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4"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74"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2020年常德市市直行政事业单位</w:t>
      </w:r>
    </w:p>
    <w:p>
      <w:pPr>
        <w:keepNext w:val="0"/>
        <w:keepLines w:val="0"/>
        <w:pageBreakBefore w:val="0"/>
        <w:widowControl w:val="0"/>
        <w:kinsoku/>
        <w:wordWrap/>
        <w:overflowPunct/>
        <w:topLinePunct w:val="0"/>
        <w:autoSpaceDE/>
        <w:autoSpaceDN/>
        <w:bidi w:val="0"/>
        <w:adjustRightInd/>
        <w:snapToGrid w:val="0"/>
        <w:spacing w:line="574"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办公用房大中修</w:t>
      </w:r>
      <w:r>
        <w:rPr>
          <w:rFonts w:hint="eastAsia" w:eastAsia="方正小标宋简体" w:cs="Times New Roman"/>
          <w:sz w:val="44"/>
          <w:szCs w:val="44"/>
          <w:lang w:eastAsia="zh-CN"/>
        </w:rPr>
        <w:t>专项资金</w:t>
      </w:r>
      <w:bookmarkStart w:id="0" w:name="_GoBack"/>
      <w:bookmarkEnd w:id="0"/>
      <w:r>
        <w:rPr>
          <w:rFonts w:hint="default" w:ascii="Times New Roman" w:hAnsi="Times New Roman" w:eastAsia="方正小标宋简体" w:cs="Times New Roman"/>
          <w:sz w:val="44"/>
          <w:szCs w:val="44"/>
        </w:rPr>
        <w:t>绩效评价报告</w:t>
      </w:r>
    </w:p>
    <w:p>
      <w:pPr>
        <w:keepNext w:val="0"/>
        <w:keepLines w:val="0"/>
        <w:pageBreakBefore w:val="0"/>
        <w:widowControl w:val="0"/>
        <w:kinsoku/>
        <w:wordWrap/>
        <w:overflowPunct/>
        <w:topLinePunct w:val="0"/>
        <w:autoSpaceDE/>
        <w:autoSpaceDN/>
        <w:bidi w:val="0"/>
        <w:adjustRightInd/>
        <w:snapToGrid w:val="0"/>
        <w:spacing w:line="574" w:lineRule="exact"/>
        <w:jc w:val="center"/>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为加强财政支出绩效管理，提高财政资金使用效益，</w:t>
      </w:r>
      <w:r>
        <w:rPr>
          <w:rFonts w:hint="default" w:ascii="Times New Roman" w:hAnsi="Times New Roman" w:eastAsia="仿宋" w:cs="Times New Roman"/>
          <w:bCs/>
          <w:sz w:val="32"/>
          <w:szCs w:val="32"/>
        </w:rPr>
        <w:t>根据《湖南省财政厅关于印发&lt;湖南省预算支出绩效评价管理办法&gt;的通知》（湘财绩〔2020〕7号）、</w:t>
      </w:r>
      <w:r>
        <w:rPr>
          <w:rFonts w:hint="default" w:ascii="Times New Roman" w:hAnsi="Times New Roman" w:eastAsia="仿宋" w:cs="Times New Roman"/>
          <w:sz w:val="32"/>
          <w:szCs w:val="32"/>
        </w:rPr>
        <w:t>《常德市财政局关于明确2021年度市本级预算绩效管理目标任务的通知》（常财办发〔2021〕18号）等文件精神，受常德市财政局委托，恒信弘正会计师事务所对2020年常德市市直行政事业单位办公用房大中修项目（以下简称办公用房维修项目）资金进行了绩效评价，现将评价情况报告如下：</w:t>
      </w:r>
    </w:p>
    <w:p>
      <w:pPr>
        <w:pStyle w:val="13"/>
        <w:keepNext w:val="0"/>
        <w:keepLines w:val="0"/>
        <w:pageBreakBefore w:val="0"/>
        <w:widowControl w:val="0"/>
        <w:numPr>
          <w:ilvl w:val="0"/>
          <w:numId w:val="1"/>
        </w:numPr>
        <w:kinsoku/>
        <w:wordWrap/>
        <w:overflowPunct/>
        <w:topLinePunct w:val="0"/>
        <w:autoSpaceDE/>
        <w:autoSpaceDN/>
        <w:bidi w:val="0"/>
        <w:adjustRightInd/>
        <w:spacing w:line="574" w:lineRule="exact"/>
        <w:ind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基本情况</w:t>
      </w:r>
    </w:p>
    <w:p>
      <w:pPr>
        <w:pStyle w:val="13"/>
        <w:keepNext w:val="0"/>
        <w:keepLines w:val="0"/>
        <w:pageBreakBefore w:val="0"/>
        <w:widowControl w:val="0"/>
        <w:numPr>
          <w:ilvl w:val="0"/>
          <w:numId w:val="2"/>
        </w:numPr>
        <w:kinsoku/>
        <w:wordWrap/>
        <w:overflowPunct/>
        <w:topLinePunct w:val="0"/>
        <w:autoSpaceDE/>
        <w:autoSpaceDN/>
        <w:bidi w:val="0"/>
        <w:adjustRightInd/>
        <w:spacing w:line="574" w:lineRule="exact"/>
        <w:ind w:firstLineChars="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项目概况</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1．项目背景</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进一步规范全市市直行政事业单位办公用房管理，推进办公用房资源合理配置和节约集约使用，保障正常办公，市政府从2020年起每年安排办公用房维修资金，对符合条件的市直单位办公用房实施维修改造。市财政局负责维修专项资金管理，市机关事务局负责办公用房维修项目管理。</w:t>
      </w:r>
    </w:p>
    <w:p>
      <w:pPr>
        <w:keepNext w:val="0"/>
        <w:keepLines w:val="0"/>
        <w:pageBreakBefore w:val="0"/>
        <w:widowControl w:val="0"/>
        <w:numPr>
          <w:ilvl w:val="0"/>
          <w:numId w:val="3"/>
        </w:numPr>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项目主要内容及实施情况</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按照“消除安全隐患、恢复使用功能、先急后缓”的原则，2020年度实施维修项目11个，其中市机关事务局</w:t>
      </w:r>
      <w:r>
        <w:rPr>
          <w:rFonts w:hint="eastAsia" w:eastAsia="仿宋" w:cs="Times New Roman"/>
          <w:sz w:val="32"/>
          <w:szCs w:val="32"/>
          <w:lang w:val="en-US" w:eastAsia="zh-CN"/>
        </w:rPr>
        <w:t>担任建设业主</w:t>
      </w:r>
      <w:r>
        <w:rPr>
          <w:rFonts w:hint="default" w:ascii="Times New Roman" w:hAnsi="Times New Roman" w:eastAsia="仿宋" w:cs="Times New Roman"/>
          <w:sz w:val="32"/>
          <w:szCs w:val="32"/>
        </w:rPr>
        <w:t>项目4个，具体为：市医保局办公用房维修改造、原常德日报社加装电梯工程、市林业局办公楼屋面维修改造（楼顶防水）、原行政审批服务局办公用房维修；使用单位</w:t>
      </w:r>
      <w:r>
        <w:rPr>
          <w:rFonts w:hint="eastAsia" w:eastAsia="仿宋" w:cs="Times New Roman"/>
          <w:sz w:val="32"/>
          <w:szCs w:val="32"/>
          <w:lang w:val="en-US" w:eastAsia="zh-CN"/>
        </w:rPr>
        <w:t>担任建设业主</w:t>
      </w:r>
      <w:r>
        <w:rPr>
          <w:rFonts w:hint="default" w:ascii="Times New Roman" w:hAnsi="Times New Roman" w:eastAsia="仿宋" w:cs="Times New Roman"/>
          <w:sz w:val="32"/>
          <w:szCs w:val="32"/>
        </w:rPr>
        <w:t>项目7个，具体为：市人民政府驻上海联络处办公用房及院落改造、市人社局西院食堂维修、市人社局国有企业退休职工档案库房改造、市招商促进事务中心办公用房维修改造、市民政局机关办公楼维修及电梯更新工程、市退役军人事务局机关办公楼和院落维修改造、市人民政府驻北京联络处院落维修改造。截止2021年6月16日（绩效评价现场日），11个项目已全部竣工投入使用。</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3．资金投入和使用情况</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2020年办公用房维修项目资金预算1000万元，资金使用由各</w:t>
      </w:r>
      <w:r>
        <w:rPr>
          <w:rFonts w:hint="eastAsia" w:eastAsia="仿宋" w:cs="Times New Roman"/>
          <w:sz w:val="32"/>
          <w:szCs w:val="32"/>
          <w:lang w:val="en-US" w:eastAsia="zh-CN"/>
        </w:rPr>
        <w:t>业主</w:t>
      </w:r>
      <w:r>
        <w:rPr>
          <w:rFonts w:hint="default" w:ascii="Times New Roman" w:hAnsi="Times New Roman" w:eastAsia="仿宋" w:cs="Times New Roman"/>
          <w:sz w:val="32"/>
          <w:szCs w:val="32"/>
        </w:rPr>
        <w:t>单位根据工程进度和资金需求向财政申请，经市财政局审核后拨付。</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截止2020年12月31日，累计到位资金669.67万元，累计使用资金669.67万元；截止2021年6月16日，累计到位资金986.83万元，累计使用资金977.41万元，结转结余9.43万元，结转资金系待支付的质保金。</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（二）项目绩效目标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1．项目绩效总目标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面加强办公用房维修管理，按照统筹兼顾、量力而行、逐步改善的原则，做好办公用房维修改造工作，解决有需求的市直单位办公用房维修问题，推进办公用房集中管理，消除安全隐患，改善设备设施功能，提升办公用房整体利用效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2.项目年度绩效目标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（1）数量指标。①市医保局维修改造会议室、办公室、卫生间共 29间，面积3779.21㎡；②原常德日报社加装1台7层电梯；③市林业局办公楼屋面维修，防水面积1951.63㎡；④原行政审批服务局办公用房维修，更换空调32台，1层1400㎡停车位改造（门面改停车位）；⑤市人民政府驻上海联络处办公用房及院落整体改造902㎡；⑥市人社局西院食堂维修改造，面积不超过786㎡；⑦市人社局国有企业退休职工档案库房改造，1-2层改造总面积2317㎡；⑧市招商促进事务中心办公用房维修改造，总面积677㎡，防水处理143㎡；⑨市民政局机关办公楼维修及电梯更新工程，1-3号楼整体维修改造面积6737.46㎡，1号楼更换1台6层电梯；⑩市退役军人事务局机关办公楼及院落提质改造，总面积2795㎡；⑪市人民政府驻北京联络处院落维修改造，总面积1026㎡。</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（2）质量指标。所有项目维修改造施工安全率100%，质量验收合格率100%。</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（3）时效指标。所有项目按合同约定期限实施，按期开工完工率100%。</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（4）成本指标。各项目成本严格按预算评审控制，成本节约率≥0（成本节约率=（计划成本-实际成本）/计划成本）。</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（5）效益目标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①消除安全隐患，恢复房屋功能。</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②完善设施配置，改善办公环境。</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③延长房屋寿命，提高资产利用率。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④受益单位职员满意度90%以上。</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二、绩效评价工作开展情况</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们接到市财政局委托后，成立了绩效评价小组，结合项目实际情况制定了绩效评价方案，于2021年6月15日至7月10日进行了现场评价。执行的主要工作步骤为：听取项目情况介绍，收集查阅相关资料，审核项目资金收支情况，现场查看了维修项目具体实施情况，随机选取了维修项目单位72名职员进行问卷调查；与市财政局、市机关事务局沟通交流后，综合分析形成本项目绩效评价报告。根据项目特性，将虚列项目套取财政资金和存在重大违纪违规行为作为项目否决性指标。考虑到本项目效益指标大多为定性描述，无法具体量化，评分体系设置时更侧重过程和产出。</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三、综合评价情况及评价结论</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经综合评价，该项目得分77.5分，评价等级为“中”，得（扣）分明细如下：</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（一）项目决策总分15分，实得12分，扣3分，扣分明细：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1.单位申报的绩效目标设置欠细化，未对计划维修项目内容、面积、时间进度设置具体目标，无成本分解指标，扣2分。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2.预算编制不够细化，未对应具体的维修项目，扣1分。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（二）项目过程总分30分，实得21.5分，扣8.5分，扣分明细：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1.市民政局、市招商促进事务中心未设专账核算扣1分。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2.单位未建立专项资金管理办法、未建立业务管理制度，扣2分。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库建设欠完善扣1分；维修项目选定欠合理扣0.5分；个别项目未下达批复扣0.5分；3个项目监理方选取未通过政府采购电子卖场扣1.5分；个别项目变更未批审批扣0.5分；1个项目验收欠规范扣0.5分；2个维修项目资料未按要求及时归档备案扣1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（三）项目产出情况总分30分，实得23分，扣7分，扣分明细：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1.市林业局办公楼屋面防水维修工程质量不达标扣1分。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2个项目存在不同程度延期，扣2分。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2个项目成本节约率不达标，扣4分。</w:t>
      </w:r>
    </w:p>
    <w:p>
      <w:pPr>
        <w:keepNext w:val="0"/>
        <w:keepLines w:val="0"/>
        <w:pageBreakBefore w:val="0"/>
        <w:widowControl w:val="0"/>
        <w:kinsoku/>
        <w:wordWrap/>
        <w:overflowPunct/>
        <w:topLinePunct w:val="0"/>
        <w:autoSpaceDE/>
        <w:autoSpaceDN/>
        <w:bidi w:val="0"/>
        <w:adjustRightInd/>
        <w:spacing w:line="574" w:lineRule="exact"/>
        <w:ind w:firstLine="64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（四）项目效益情况总分25分，实得21分，扣4分，扣分明细：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1.林业局办公楼屋顶防水效益未达预期</w:t>
      </w:r>
      <w:r>
        <w:rPr>
          <w:rFonts w:hint="eastAsia" w:eastAsia="仿宋" w:cs="Times New Roman"/>
          <w:sz w:val="32"/>
          <w:szCs w:val="32"/>
          <w:lang w:eastAsia="zh-CN"/>
        </w:rPr>
        <w:t>，</w:t>
      </w:r>
      <w:r>
        <w:rPr>
          <w:rFonts w:hint="default" w:ascii="Times New Roman" w:hAnsi="Times New Roman" w:eastAsia="仿宋" w:cs="Times New Roman"/>
          <w:sz w:val="32"/>
          <w:szCs w:val="32"/>
        </w:rPr>
        <w:t>扣2分。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2.现场调查的服务对象满意度89.89%，扣2分。</w:t>
      </w:r>
    </w:p>
    <w:p>
      <w:pPr>
        <w:keepNext w:val="0"/>
        <w:keepLines w:val="0"/>
        <w:pageBreakBefore w:val="0"/>
        <w:widowControl w:val="0"/>
        <w:kinsoku/>
        <w:wordWrap/>
        <w:overflowPunct/>
        <w:topLinePunct w:val="0"/>
        <w:autoSpaceDE/>
        <w:autoSpaceDN/>
        <w:bidi w:val="0"/>
        <w:adjustRightInd/>
        <w:spacing w:line="574" w:lineRule="exact"/>
        <w:ind w:firstLine="64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四、绩效评价指标分析</w:t>
      </w:r>
    </w:p>
    <w:p>
      <w:pPr>
        <w:keepNext w:val="0"/>
        <w:keepLines w:val="0"/>
        <w:pageBreakBefore w:val="0"/>
        <w:widowControl w:val="0"/>
        <w:kinsoku/>
        <w:wordWrap/>
        <w:overflowPunct/>
        <w:topLinePunct w:val="0"/>
        <w:autoSpaceDE/>
        <w:autoSpaceDN/>
        <w:bidi w:val="0"/>
        <w:adjustRightInd/>
        <w:spacing w:line="574" w:lineRule="exact"/>
        <w:ind w:firstLine="64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（一）项目决策情况</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1．项目立项</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项目根据《中共湖南省委办公厅</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湖南省人民政府办公厅</w:t>
      </w:r>
      <w:r>
        <w:rPr>
          <w:rFonts w:hint="eastAsia" w:eastAsia="仿宋" w:cs="Times New Roman"/>
          <w:sz w:val="32"/>
          <w:szCs w:val="32"/>
          <w:lang w:val="en-US" w:eastAsia="zh-CN"/>
        </w:rPr>
        <w:t>关于</w:t>
      </w:r>
      <w:r>
        <w:rPr>
          <w:rFonts w:hint="default" w:ascii="Times New Roman" w:hAnsi="Times New Roman" w:eastAsia="仿宋" w:cs="Times New Roman"/>
          <w:sz w:val="32"/>
          <w:szCs w:val="32"/>
        </w:rPr>
        <w:t>印发</w:t>
      </w:r>
      <w:r>
        <w:rPr>
          <w:rFonts w:hint="eastAsia" w:eastAsia="仿宋" w:cs="Times New Roman"/>
          <w:sz w:val="32"/>
          <w:szCs w:val="32"/>
          <w:lang w:val="en-US" w:eastAsia="zh-CN"/>
        </w:rPr>
        <w:t>&lt;</w:t>
      </w:r>
      <w:r>
        <w:rPr>
          <w:rFonts w:hint="default" w:ascii="Times New Roman" w:hAnsi="Times New Roman" w:eastAsia="仿宋" w:cs="Times New Roman"/>
          <w:sz w:val="32"/>
          <w:szCs w:val="32"/>
        </w:rPr>
        <w:t>湖南省党政机关办公用房管理实施办法</w:t>
      </w:r>
      <w:r>
        <w:rPr>
          <w:rFonts w:hint="eastAsia" w:eastAsia="仿宋" w:cs="Times New Roman"/>
          <w:sz w:val="32"/>
          <w:szCs w:val="32"/>
          <w:lang w:val="en-US" w:eastAsia="zh-CN"/>
        </w:rPr>
        <w:t>&gt;的通知</w:t>
      </w:r>
      <w:r>
        <w:rPr>
          <w:rFonts w:hint="default" w:ascii="Times New Roman" w:hAnsi="Times New Roman" w:eastAsia="仿宋" w:cs="Times New Roman"/>
          <w:sz w:val="32"/>
          <w:szCs w:val="32"/>
        </w:rPr>
        <w:t>》</w:t>
      </w:r>
      <w:r>
        <w:rPr>
          <w:rFonts w:hint="eastAsia" w:eastAsia="仿宋" w:cs="Times New Roman"/>
          <w:sz w:val="32"/>
          <w:szCs w:val="32"/>
          <w:lang w:eastAsia="zh-CN"/>
        </w:rPr>
        <w:t>（</w:t>
      </w:r>
      <w:r>
        <w:rPr>
          <w:rFonts w:hint="default" w:ascii="Times New Roman" w:hAnsi="Times New Roman" w:eastAsia="仿宋" w:cs="Times New Roman"/>
          <w:sz w:val="32"/>
          <w:szCs w:val="32"/>
        </w:rPr>
        <w:t>湘办发〔2019〕13号</w:t>
      </w:r>
      <w:r>
        <w:rPr>
          <w:rFonts w:hint="eastAsia" w:eastAsia="仿宋" w:cs="Times New Roman"/>
          <w:sz w:val="32"/>
          <w:szCs w:val="32"/>
          <w:lang w:eastAsia="zh-CN"/>
        </w:rPr>
        <w:t>）</w:t>
      </w:r>
      <w:r>
        <w:rPr>
          <w:rFonts w:hint="default" w:ascii="Times New Roman" w:hAnsi="Times New Roman" w:eastAsia="仿宋" w:cs="Times New Roman"/>
          <w:sz w:val="32"/>
          <w:szCs w:val="32"/>
        </w:rPr>
        <w:t>立项，决策程序规范，依据充分。</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2．绩效目标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市机关事务局自行申报的绩效目标设置欠细化，未对年初计划维修项目主要内容、时间安排、单项成本设置具体目标。本次评价的绩效目标由评价小组根据维修项目的实施方案等相关资料梳理形成。</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3．资金投入</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项目预算编制不细化，年初预算资金只有资金总额，未将1000万资金分配到具体的维修项目，无法确认预算资金和实施项目的匹配程度。</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（二）项目过程情况</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资金管理情况</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（1）资金到位率</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项目年初预算1000万元，市财政局根据项目进度向维修</w:t>
      </w:r>
    </w:p>
    <w:p>
      <w:pPr>
        <w:keepNext w:val="0"/>
        <w:keepLines w:val="0"/>
        <w:pageBreakBefore w:val="0"/>
        <w:widowControl w:val="0"/>
        <w:kinsoku/>
        <w:wordWrap/>
        <w:overflowPunct/>
        <w:topLinePunct w:val="0"/>
        <w:autoSpaceDE/>
        <w:autoSpaceDN/>
        <w:bidi w:val="0"/>
        <w:adjustRightInd/>
        <w:spacing w:line="574" w:lineRule="exact"/>
        <w:ind w:firstLine="67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574"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单位下达资金指标，2020年累计到位资金669.67万元，按进度拨付的财政资金到位率100%。</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（2）预算执行率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项目单位按合同约定及维修进度支付维修资金，2020年累计使用维修资金669.67万元，预算执行率100%。</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（3）资金使用合规性</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资金由实施单位根据项目进度和实际需求向财政提出申请，经市财政局审核后下达拨付。维修单位的资金使用遵循单位财务管理要求，由经办部门申请、财务审核、分管领导审批后支付。资金使用专款专用，符合预算批复的用途，未发现截留、挤占、挪用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项目组织实施情况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（1）管理制度健全性</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机关事务局未建立专项资金管理办法和项目管理制度，资金管理参考湖南省财政厅、湖南省机关事务局制定的《湖南省省直机关办公用房维修专项资金管理办法》，项目管理参考中共湖南省委办公厅、湖南省人民政府办公厅制定的《湖南省党政机关办公用房管理实施办法》。</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（2）组织实施程序</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办公用房维修由用房单位提出申请，市机关事务局现场勘察核实后，纳入全市办公用房维修项目库。市机关事务局根据损坏程度先急后缓的原则下达维修批复，市财政局审核后报市政府审批。对于市委市政府领导交办的维修项目、多个单位共用的房屋及用房单位不愿意自行实施的，由市机关事务局组织实施维修，其他房屋维修则由用房单位自行组织实施。2020年实施的11个项目，市医保局维修改造、原常德日报社加装电梯、市林业局办公楼屋面维修、原行政审批服务局办公用房维修4个项目由市机关事务局组织实施，其他7个项目由用房单位自行组织实施。</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房屋维修经过预算评审、政府采购、合同签订、维修施工、项目验收、结算评审等实施程序，根据实际情况需要，选取设计单位和监理单位。实施过程中，如发生变更调整事项，履行相应报批手续。项目完工后，施工、监理、设计、建设、市机关事务局多家单位共同验收合格后投入使用。</w:t>
      </w:r>
    </w:p>
    <w:p>
      <w:pPr>
        <w:spacing w:line="560" w:lineRule="exact"/>
        <w:ind w:firstLine="67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（三）项目产出情况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（1）数量指标。①市医保局维修改造会议室、办公室、卫生间共 29间，面积3861.71㎡，主要包括8楼整层，5-6楼会议室、接待室、卫生间等功能改造；②原常德日报社加装电梯1台三菱牌7层观光电梯；③市林业局办公楼屋面防水维修，主楼、裙楼防水面积1951.63㎡；④原行政审批服务局办公用房维修，更换空调32台，1层停车位1400㎡维修改造项目已取消（考虑到门面资产保值增值）；⑤市人民政府驻上海联络处办公用房及院落整体改造902㎡，主要包括多功能会议室、办公室等室内改造和水电、空调、消防等设施设备改造；⑥市人社局西院食堂维修改造750㎡；⑦市人社局国有企业退休职工档案库房改造，1-2层改造总面积2317㎡，主要包括库房及配套的办公室、阅读整理室；⑧市招商促进事务中心办公用房维修改造总面积677㎡，防水处理面积143㎡，具体包括办公室、会议室、接待室、公共走道等室内改造及四层防水处理、空调系统维修；⑨市民政局机关办公楼维修及电梯更新工程，1-3号楼整体维修改造面积6737.46㎡，1号楼更换1台6层电梯；⑩市退役军人事务局机关办公楼及院落提质改造，总面积2795㎡；⑪市人民政府驻北京联络处院落维修改造，总面积1026㎡，主要包括房屋外立面改造、室内改造及水电、空调、消防设施设备改造。扣除因故取消情况影响，目标已完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质量指标。11个维修项目施工过程中未发生安全事故，已完工项目验收合格。现场发现市林业局办公楼屋面防水维修工程存在漏雨情况。目标未完成。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时效指标。各项目均按合同约定工期开工，按期开工率100%；市医保局维修改造、市人社局西院食堂维修改造项目完工时间存在不同程度延期。完工及时率不达标。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成本指标。2020年已完成结算评审的3个项目中，市人民政府驻上海联络处办公用房及院落整体改造、市人民政府驻北京联络处院落维修改造项目结算金额超出预算数，成本节约率目标未完成。</w:t>
      </w:r>
    </w:p>
    <w:p>
      <w:pPr>
        <w:spacing w:line="560" w:lineRule="exact"/>
        <w:ind w:firstLine="67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（四）项目效益</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消除安全隐患，恢复使用功能。原市工商局三楼调剂给市招商促进事务中心使用，该楼层年久失修，多处大面积漏水、墙面发霉，水电线路老化，多处下水道堵塞，且单间面积严重超标。经过维修改造，消除相关安全隐患，保障了用水用电安全；将大空间改为对开式小面积隔断房间，既符合《党政机关办公用房建设标准》面积要求，又满足单位办公和业务开展需要，合理利用了有限空间。市民政局办公楼房屋屋面渗漏、墙面抹灰层发霉、起皮、剥落，院落消防供水能力不足</w:t>
      </w:r>
      <w:r>
        <w:rPr>
          <w:rFonts w:hint="eastAsia" w:eastAsia="仿宋" w:cs="Times New Roman"/>
          <w:sz w:val="32"/>
          <w:szCs w:val="32"/>
          <w:lang w:eastAsia="zh-CN"/>
        </w:rPr>
        <w:t>，</w:t>
      </w:r>
      <w:r>
        <w:rPr>
          <w:rFonts w:hint="default" w:ascii="Times New Roman" w:hAnsi="Times New Roman" w:eastAsia="仿宋" w:cs="Times New Roman"/>
          <w:sz w:val="32"/>
          <w:szCs w:val="32"/>
        </w:rPr>
        <w:t>1号办公楼电梯已经超过使用期限（已报废停用）</w:t>
      </w:r>
      <w:r>
        <w:rPr>
          <w:rFonts w:hint="eastAsia" w:eastAsia="仿宋" w:cs="Times New Roman"/>
          <w:sz w:val="32"/>
          <w:szCs w:val="32"/>
          <w:lang w:eastAsia="zh-CN"/>
        </w:rPr>
        <w:t>，</w:t>
      </w:r>
      <w:r>
        <w:rPr>
          <w:rFonts w:hint="default" w:ascii="Times New Roman" w:hAnsi="Times New Roman" w:eastAsia="仿宋" w:cs="Times New Roman"/>
          <w:sz w:val="32"/>
          <w:szCs w:val="32"/>
        </w:rPr>
        <w:t>经过维修改造消除安全隐患,恢复了房屋和设施使用功能。</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2.完善设施配置</w:t>
      </w:r>
      <w:r>
        <w:rPr>
          <w:rFonts w:hint="eastAsia" w:eastAsia="仿宋" w:cs="Times New Roman"/>
          <w:sz w:val="32"/>
          <w:szCs w:val="32"/>
          <w:lang w:eastAsia="zh-CN"/>
        </w:rPr>
        <w:t>，</w:t>
      </w:r>
      <w:r>
        <w:rPr>
          <w:rFonts w:hint="default" w:ascii="Times New Roman" w:hAnsi="Times New Roman" w:eastAsia="仿宋" w:cs="Times New Roman"/>
          <w:sz w:val="32"/>
          <w:szCs w:val="32"/>
        </w:rPr>
        <w:t>改善办公环境。市人社局国有企业退休职工档案库房改造，满足了国有企业退休人员的人事档案移交属地实施集中统一管理要求，新建的档案库房存储量可达10.8万册，预计可满足未来10年档案存放容量。市人社局西院食堂改造前就餐大厅墙壁发霉脱落、顶棚渗漏变形，通过重新优化布局后，营造了简洁、明亮的就餐环境，容纳就餐人数从原来的120人增加至170人，提高了餐厅利用效率。原常德日报社大楼内现有市交通运输综合行政执法支队等3家机关单位办公，加装观光电梯7层，改善干部职工办公条件，为群众办事提供便利。</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延长房屋寿命，提升资产利用效率。办公用房维修项目实施，墙面、顶棚、配套设施等损坏得到了更新修复，延长房屋使用寿命。房屋室内改造，完善设施配置，创造了良好的办公环境，一定程度上提高了职员工作积极性，提升了国有资产利用效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满意度。根据问卷调查统计结果，用房单位职员满意度89.89%。目标未完成。</w:t>
      </w:r>
    </w:p>
    <w:p>
      <w:pPr>
        <w:spacing w:line="560" w:lineRule="exact"/>
        <w:ind w:firstLine="67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五、主要经验及做法、存在的问题及原因分析</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（一）主要经验及做法</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1．做实前期工作。市机关事务局与设计单位、工程审计单位现场共同勘查，加强对施工图和造价预算的审核把关，优化设计图纸，尽量考虑周全，做到不漏项。</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2．压实监理责任。监理单位不仅要在施工过程中把好材料质量关和工程质量关，还要参与前期施工图审核，提前考虑施工中可能遇到的问题，优化施工方案。</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（二）存在的问题及原因分析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预算编制不细化</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项目年初预算只安排了总额度1000万元，未对应具体的维修项目，预算编制不细化。</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主要原因：年初预算时未确定具体维修项目。</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绩效目标欠完善</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一是2020年单位申报的绩效目标欠完整，未列示各项目主要实施内容、维修质量标准、资金构成，不能全面反映项目的具体产出。二是市机关事务局设置的服务对象满意度80%，目标值偏低。</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主要原因：市机关事务局对绩效目标填报要求不熟悉，对维修业务了解不全面。</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管理制度欠完善</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市机关事务局未建立项目资金管理办法和业务管理制度，资金使用和项目开展缺乏制度保障，导致实施过程中出现多项欠规范情况。</w:t>
      </w:r>
    </w:p>
    <w:p>
      <w:pPr>
        <w:spacing w:line="560" w:lineRule="exact"/>
        <w:ind w:firstLine="670" w:firstLineChars="200"/>
        <w:rPr>
          <w:rFonts w:hint="default" w:ascii="Times New Roman" w:hAnsi="Times New Roman" w:cs="Times New Roman"/>
          <w:sz w:val="32"/>
          <w:szCs w:val="32"/>
        </w:rPr>
      </w:pPr>
      <w:r>
        <w:rPr>
          <w:rFonts w:hint="default" w:ascii="Times New Roman" w:hAnsi="Times New Roman" w:eastAsia="仿宋" w:cs="Times New Roman"/>
          <w:sz w:val="32"/>
          <w:szCs w:val="32"/>
        </w:rPr>
        <w:t>主要原因：市机关事务局成立于2019年，业务开展尚处于起步阶段，制度建设、维修管理等思路未完全理顺。</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财务管理欠规范</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市民政局、市招商促进事务中心对项目资金未设置专账核算，不符合专项资金管理要求。</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主要原因：项目单位对专项资金管理重视不够。</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项目管理不到位</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（1）项目库建设欠完善。项目库信息不完整，已申请并实施维修的项目未在项目库中反映。</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前期决策欠规范。一是项目选定欠合理，维修项目的选取未完全根据损坏程度按轻重缓急的原则，经查阅项目申报资料，市国土局桃花源分局（服务大厅）申报房屋已确认为危房、常德市社会福利院房屋已鉴定为Css级（标准为Ass级），未纳入年度改造范围。二是决策程序欠完善。年初计划维修6个项目，实施过程中剔除其中4个、新增9个，年初计划项目无公示，变更和新增项目选定未经专家集中讨论，未参照《湖南省省直党政机关办公用房维修专项资金管理办法》“按照规划先行的原则，对纳入维修规划的项目组织专家进行集中会审，并在单位门户网站公示5个工作日，期满无异议后，按程序报市政府批准实施”的要求。</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实施过程欠规范。一是个别项目未下达批复。市机关事务局未对市医保局维修改造项目下达同意维修批复。二是采购程序不到位。市人社局、原常德日报社、市招商促进事务中心3个项目2020年7月至10月签订的监理合同，未通过政府采购电子卖场，不符合常财办发〔2020〕15号文件中“采购限额标准以下的货物、服务和工程，自2020年5月6日起原则上应通过电子卖场进行”的规定。三是个别项目变更未经审批。市民政局机关办公楼维修项目实施过程中消防给水设备泵房-水电安装、大门入口右侧围墙装饰及景观绿化等5项工程未履行变更审批程序。四是验收环节欠规范，人社局国有企业退休人员档案库房改造项目市机关事务局未参与项目验收。五是档案管理欠完善。市人民政府驻上海联络处办公用房及院落改造、市人民政府驻北京联络处院落维修改造已完成结算审计，项目资料未及时报送市机关事务局归档备案。</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主要原因：市机关事务局为新成立单位，相关制度建设未配套，业务思路未完全理顺，项目实施过程中部分环节监管不到位。</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 产出效益不达标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个别质量不达标。市林业局办公楼屋面防水维修工程，现场查看发现裙楼信息中心办公室有漏水现象，下大雨需要用桶接水，导致维修后仍无法正常使用，目前该间办公室处于空置状态，现场问卷调查时，单位职员也反映了此问题（7月9日市机关事务局已联系施工方实施整改）。</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二是部分项目延期完工。市医保局维修改造、市人社局西院食堂维修改造项目未按合同工期完工，延期时间1-2月不等。</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三是成本节约率不达标。市人民政府驻上海联络处办公用房及院落整体改造、市人民政府驻北京联络处院落维修改造项目结算金额超出预算数。</w:t>
      </w:r>
    </w:p>
    <w:p>
      <w:pPr>
        <w:spacing w:line="560" w:lineRule="exact"/>
        <w:ind w:firstLine="670" w:firstLineChars="200"/>
        <w:rPr>
          <w:rFonts w:hint="default" w:ascii="Times New Roman" w:hAnsi="Times New Roman" w:cs="Times New Roman"/>
          <w:sz w:val="32"/>
          <w:szCs w:val="32"/>
        </w:rPr>
      </w:pPr>
      <w:r>
        <w:rPr>
          <w:rFonts w:hint="default" w:ascii="Times New Roman" w:hAnsi="Times New Roman" w:eastAsia="仿宋" w:cs="Times New Roman"/>
          <w:sz w:val="32"/>
          <w:szCs w:val="32"/>
        </w:rPr>
        <w:t>主要原因：用房单位与市机关事务局沟通不够，未及时向市机关事务局反映维修质量状况；部分项目施工过程中进行了增补变更导致延期完工和成本增加。</w:t>
      </w:r>
    </w:p>
    <w:p>
      <w:pPr>
        <w:spacing w:line="560" w:lineRule="exact"/>
        <w:ind w:firstLine="64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六、有关建议</w:t>
      </w:r>
    </w:p>
    <w:p>
      <w:pPr>
        <w:spacing w:line="560" w:lineRule="exact"/>
        <w:ind w:firstLine="640"/>
        <w:jc w:val="left"/>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（一）细化预算编制</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年初编制项目预算时，首先确定纳入维修的项目范围，根据项目实际情况分配预算资金，资金细化到具体维修项目。</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（二）完善绩效目标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机关事务局应加强财政资金绩效目标管理学习，熟练掌握绩效目标设置要求，办公用房维修为延续项目，绩效目标应全面反映项目主要实施内容、维修质量标准、资金分解构成，科学设置服务对象满意度，作为项目后续考评的重要依据。市机关事务局应要求用房单位申请维修时同步申报项目绩效目标。</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（三）完善管理制度</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落实制度建设，参照湘财资〔2019〕6号文件和湘办发〔2019〕13号文件规定，结合我市实际情况，建立办公用房维修专项资金管理办法和业务管理制度，细化办公用房维修申报、审定、公示、入库、实施、验收等各环节操作流程。</w:t>
      </w:r>
    </w:p>
    <w:p>
      <w:pPr>
        <w:spacing w:line="560" w:lineRule="exact"/>
        <w:ind w:firstLine="640"/>
        <w:jc w:val="left"/>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（四）规范财务管理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项目实施单位应加强专项资金管理，实行专账核算或建立专项资金台账，准确反映单个专项资金收支情况。</w:t>
      </w:r>
    </w:p>
    <w:p>
      <w:pPr>
        <w:spacing w:line="560" w:lineRule="exact"/>
        <w:ind w:left="640"/>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（五）加强项目管理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1.完善项目库建设。所有申报项目信息及时录入，项目库至少每年更新一次，使项目库准确反映办公用房维修项目整体情况。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完善项目决策。严格按照房屋的损坏程度和轻重缓急的原则选取维修项目，危房、重大裂痕等存在安全隐患的优先考虑纳入维修。建议项目选定组织专家集中会审，在单位门户网站公示，期满无异议后，再按程序报市政府批准实施，使维修项目选取真正做到科学合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规范实施过程。一是完善审核批复，所有项目必须先有核准批复，再组织实施。二是完善采购程序，严格按照常德市政府采购管理办法及相关要求合理选取供应商。三是完善变更审批，维修项目如涉及变更，应按照《常德市政府投资项目建设管理办法》（常政办发〔2015〕5号）要求办理相关审核手续。前述手续不齐的，应尽快补齐审批。四是完善验收手续，项目完工后维修建设方应及时组织监管单位、监理单位等共同组织验收，形成完整验收记录，确保维修质量合格达到可使用状态（条件）。五是完善档案管理，上述已完成结算审计的单位，严格按照维修批复的项目管理要求，将施工及决算资料尽快报市机关事务局备案，及时归档项目资料。</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4.强化监管责任。市机关事务局做为项目管理单位，应全面加强维修项目过程监管，特别是委托用房单位自行实施的项目，应安排定期巡检。前述未参与验收的项目，应按规定</w:t>
      </w:r>
      <w:r>
        <w:rPr>
          <w:rFonts w:hint="eastAsia" w:eastAsia="仿宋" w:cs="Times New Roman"/>
          <w:sz w:val="32"/>
          <w:szCs w:val="32"/>
          <w:lang w:val="en-US" w:eastAsia="zh-CN"/>
        </w:rPr>
        <w:t>完成</w:t>
      </w:r>
      <w:r>
        <w:rPr>
          <w:rFonts w:hint="default" w:ascii="Times New Roman" w:hAnsi="Times New Roman" w:eastAsia="仿宋" w:cs="Times New Roman"/>
          <w:sz w:val="32"/>
          <w:szCs w:val="32"/>
        </w:rPr>
        <w:t>相关流程；前述维修质量不达标的情况，市机关事务局应督促单位查明原因，积极联系施工方限时整改，如维修后质量仍存在问题的，扣减质量保证金。</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（六）结果应用建议</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项目评价结果为“中”，建议市机关事务局强化项目监管责任，全面落实上述问题整改。严格执行2021年已出台的办公用房资金管理办法和项目管理制度。合理选定维修项目，科学编制年度预算，提高财政资金使用效益。本年结转资金继续用于项目后续开支，下年安排年度预算时，与具体维修项目一一对应。</w:t>
      </w:r>
    </w:p>
    <w:p>
      <w:pPr>
        <w:spacing w:line="560" w:lineRule="exact"/>
        <w:ind w:firstLine="670" w:firstLineChars="200"/>
        <w:rPr>
          <w:rFonts w:hint="default" w:ascii="Times New Roman" w:hAnsi="Times New Roman" w:cs="Times New Roman"/>
          <w:sz w:val="32"/>
          <w:szCs w:val="32"/>
        </w:rPr>
      </w:pP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附件：1.资金收支汇总表</w:t>
      </w:r>
    </w:p>
    <w:p>
      <w:pPr>
        <w:spacing w:line="560" w:lineRule="exact"/>
        <w:ind w:firstLine="1675" w:firstLineChars="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2.资金支出明细表</w:t>
      </w:r>
    </w:p>
    <w:p>
      <w:pPr>
        <w:spacing w:line="560" w:lineRule="exact"/>
        <w:ind w:firstLine="1675" w:firstLineChars="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3.绩效目标完成情况表</w:t>
      </w:r>
    </w:p>
    <w:p>
      <w:pPr>
        <w:spacing w:line="560" w:lineRule="exact"/>
        <w:ind w:firstLine="1675" w:firstLineChars="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4.项目支出绩效评价指标体系</w:t>
      </w:r>
    </w:p>
    <w:p>
      <w:pPr>
        <w:spacing w:line="560" w:lineRule="exact"/>
        <w:ind w:firstLine="1675" w:firstLineChars="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5.调查问卷汇总表</w:t>
      </w:r>
    </w:p>
    <w:p>
      <w:pPr>
        <w:spacing w:line="560" w:lineRule="exact"/>
        <w:ind w:firstLine="640"/>
        <w:jc w:val="left"/>
        <w:rPr>
          <w:rFonts w:hint="default" w:ascii="Times New Roman" w:hAnsi="Times New Roman" w:cs="Times New Roman"/>
          <w:snapToGrid w:val="0"/>
          <w:sz w:val="32"/>
          <w:szCs w:val="32"/>
        </w:rPr>
      </w:pPr>
    </w:p>
    <w:sectPr>
      <w:footerReference r:id="rId3" w:type="default"/>
      <w:pgSz w:w="11906" w:h="16838"/>
      <w:pgMar w:top="2098" w:right="1474" w:bottom="1985" w:left="1588" w:header="851" w:footer="1587" w:gutter="0"/>
      <w:cols w:space="425" w:num="1"/>
      <w:docGrid w:type="linesAndChars" w:linePitch="579"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C401"/>
    <w:multiLevelType w:val="singleLevel"/>
    <w:tmpl w:val="2575C401"/>
    <w:lvl w:ilvl="0" w:tentative="0">
      <w:start w:val="2"/>
      <w:numFmt w:val="decimal"/>
      <w:suff w:val="space"/>
      <w:lvlText w:val="%1."/>
      <w:lvlJc w:val="left"/>
    </w:lvl>
  </w:abstractNum>
  <w:abstractNum w:abstractNumId="1">
    <w:nsid w:val="5BA34BA3"/>
    <w:multiLevelType w:val="multilevel"/>
    <w:tmpl w:val="5BA34BA3"/>
    <w:lvl w:ilvl="0" w:tentative="0">
      <w:start w:val="1"/>
      <w:numFmt w:val="japaneseCounting"/>
      <w:lvlText w:val="（%1）"/>
      <w:lvlJc w:val="left"/>
      <w:pPr>
        <w:ind w:left="1720" w:hanging="1080"/>
      </w:pPr>
      <w:rPr>
        <w:rFonts w:hint="default"/>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C05594B"/>
    <w:multiLevelType w:val="multilevel"/>
    <w:tmpl w:val="6C05594B"/>
    <w:lvl w:ilvl="0" w:tentative="0">
      <w:start w:val="1"/>
      <w:numFmt w:val="japaneseCounting"/>
      <w:lvlText w:val="%1、"/>
      <w:lvlJc w:val="left"/>
      <w:pPr>
        <w:ind w:left="1429" w:hanging="720"/>
      </w:pPr>
      <w:rPr>
        <w:rFonts w:hint="default"/>
      </w:rPr>
    </w:lvl>
    <w:lvl w:ilvl="1" w:tentative="0">
      <w:start w:val="3"/>
      <w:numFmt w:val="japaneseCounting"/>
      <w:lvlText w:val="%2、"/>
      <w:lvlJc w:val="left"/>
      <w:pPr>
        <w:ind w:left="1780" w:hanging="720"/>
      </w:pPr>
      <w:rPr>
        <w:rFonts w:hint="default"/>
      </w:rPr>
    </w:lvl>
    <w:lvl w:ilvl="2" w:tentative="0">
      <w:start w:val="2"/>
      <w:numFmt w:val="decimal"/>
      <w:lvlText w:val="%3．"/>
      <w:lvlJc w:val="left"/>
      <w:pPr>
        <w:ind w:left="2200" w:hanging="720"/>
      </w:pPr>
      <w:rPr>
        <w:rFonts w:hint="default"/>
      </w:rPr>
    </w:lvl>
    <w:lvl w:ilvl="3" w:tentative="0">
      <w:start w:val="1"/>
      <w:numFmt w:val="decimalEnclosedCircle"/>
      <w:lvlText w:val="%4"/>
      <w:lvlJc w:val="left"/>
      <w:pPr>
        <w:ind w:left="2620" w:hanging="720"/>
      </w:pPr>
      <w:rPr>
        <w:rFonts w:hint="default" w:ascii="宋体" w:hAnsi="宋体" w:eastAsia="宋体" w:cs="宋体"/>
      </w:r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917B4"/>
    <w:rsid w:val="000018E6"/>
    <w:rsid w:val="000019E5"/>
    <w:rsid w:val="00001FD5"/>
    <w:rsid w:val="00002939"/>
    <w:rsid w:val="000029C3"/>
    <w:rsid w:val="000031E1"/>
    <w:rsid w:val="00003B4E"/>
    <w:rsid w:val="00003F70"/>
    <w:rsid w:val="0000413C"/>
    <w:rsid w:val="00004E73"/>
    <w:rsid w:val="00005347"/>
    <w:rsid w:val="0000536F"/>
    <w:rsid w:val="00005C41"/>
    <w:rsid w:val="00010364"/>
    <w:rsid w:val="000117D0"/>
    <w:rsid w:val="00011F2F"/>
    <w:rsid w:val="00012A27"/>
    <w:rsid w:val="00014000"/>
    <w:rsid w:val="00014E2C"/>
    <w:rsid w:val="0001546C"/>
    <w:rsid w:val="00015618"/>
    <w:rsid w:val="00015B27"/>
    <w:rsid w:val="0002056D"/>
    <w:rsid w:val="000205FC"/>
    <w:rsid w:val="00020D4E"/>
    <w:rsid w:val="00022880"/>
    <w:rsid w:val="00023F35"/>
    <w:rsid w:val="000244D6"/>
    <w:rsid w:val="00024786"/>
    <w:rsid w:val="00024DAA"/>
    <w:rsid w:val="000263A9"/>
    <w:rsid w:val="00030242"/>
    <w:rsid w:val="000304C0"/>
    <w:rsid w:val="00031453"/>
    <w:rsid w:val="00033787"/>
    <w:rsid w:val="0003674C"/>
    <w:rsid w:val="00036A5B"/>
    <w:rsid w:val="00040639"/>
    <w:rsid w:val="00040AA1"/>
    <w:rsid w:val="00040AD1"/>
    <w:rsid w:val="00040AE1"/>
    <w:rsid w:val="00041697"/>
    <w:rsid w:val="00041CB9"/>
    <w:rsid w:val="00041D78"/>
    <w:rsid w:val="00042723"/>
    <w:rsid w:val="000430C2"/>
    <w:rsid w:val="000439F5"/>
    <w:rsid w:val="00043D90"/>
    <w:rsid w:val="0004488D"/>
    <w:rsid w:val="00044B24"/>
    <w:rsid w:val="00045117"/>
    <w:rsid w:val="000466F7"/>
    <w:rsid w:val="00046A18"/>
    <w:rsid w:val="00046D27"/>
    <w:rsid w:val="00047253"/>
    <w:rsid w:val="00047CB9"/>
    <w:rsid w:val="00047D76"/>
    <w:rsid w:val="000503A6"/>
    <w:rsid w:val="00050FAB"/>
    <w:rsid w:val="000514AB"/>
    <w:rsid w:val="0005363D"/>
    <w:rsid w:val="00054191"/>
    <w:rsid w:val="00054513"/>
    <w:rsid w:val="00055976"/>
    <w:rsid w:val="00057335"/>
    <w:rsid w:val="00057A4C"/>
    <w:rsid w:val="00060E27"/>
    <w:rsid w:val="00062A28"/>
    <w:rsid w:val="00062FEB"/>
    <w:rsid w:val="000640E4"/>
    <w:rsid w:val="000645D8"/>
    <w:rsid w:val="00064A84"/>
    <w:rsid w:val="00065D95"/>
    <w:rsid w:val="00066D20"/>
    <w:rsid w:val="00066EA7"/>
    <w:rsid w:val="00071107"/>
    <w:rsid w:val="000718DE"/>
    <w:rsid w:val="00071933"/>
    <w:rsid w:val="00071A09"/>
    <w:rsid w:val="0007319D"/>
    <w:rsid w:val="0007403D"/>
    <w:rsid w:val="0007487E"/>
    <w:rsid w:val="00076730"/>
    <w:rsid w:val="00076AD9"/>
    <w:rsid w:val="00076C4A"/>
    <w:rsid w:val="000774F1"/>
    <w:rsid w:val="0007771A"/>
    <w:rsid w:val="00077D59"/>
    <w:rsid w:val="00080114"/>
    <w:rsid w:val="00080D99"/>
    <w:rsid w:val="0008104D"/>
    <w:rsid w:val="000819FC"/>
    <w:rsid w:val="00081FA9"/>
    <w:rsid w:val="00082A06"/>
    <w:rsid w:val="000838A9"/>
    <w:rsid w:val="00083F51"/>
    <w:rsid w:val="00084FAE"/>
    <w:rsid w:val="00085923"/>
    <w:rsid w:val="0008630F"/>
    <w:rsid w:val="00091583"/>
    <w:rsid w:val="00091683"/>
    <w:rsid w:val="00092DD2"/>
    <w:rsid w:val="00093639"/>
    <w:rsid w:val="000941A8"/>
    <w:rsid w:val="00094630"/>
    <w:rsid w:val="00094C8E"/>
    <w:rsid w:val="00094F86"/>
    <w:rsid w:val="00094F88"/>
    <w:rsid w:val="0009521B"/>
    <w:rsid w:val="00095695"/>
    <w:rsid w:val="00097B16"/>
    <w:rsid w:val="000A0191"/>
    <w:rsid w:val="000A1B9C"/>
    <w:rsid w:val="000A2932"/>
    <w:rsid w:val="000A2B13"/>
    <w:rsid w:val="000A2E03"/>
    <w:rsid w:val="000A388F"/>
    <w:rsid w:val="000A3FAB"/>
    <w:rsid w:val="000A3FF6"/>
    <w:rsid w:val="000A4003"/>
    <w:rsid w:val="000A4008"/>
    <w:rsid w:val="000A4661"/>
    <w:rsid w:val="000A52E2"/>
    <w:rsid w:val="000A5D94"/>
    <w:rsid w:val="000A6CA8"/>
    <w:rsid w:val="000A74EF"/>
    <w:rsid w:val="000A7F46"/>
    <w:rsid w:val="000B0DE4"/>
    <w:rsid w:val="000B149B"/>
    <w:rsid w:val="000B1773"/>
    <w:rsid w:val="000B17B5"/>
    <w:rsid w:val="000B233C"/>
    <w:rsid w:val="000B2EA8"/>
    <w:rsid w:val="000B3093"/>
    <w:rsid w:val="000B3592"/>
    <w:rsid w:val="000B3AD9"/>
    <w:rsid w:val="000B4932"/>
    <w:rsid w:val="000B5A70"/>
    <w:rsid w:val="000B6CCC"/>
    <w:rsid w:val="000B6F9C"/>
    <w:rsid w:val="000C0531"/>
    <w:rsid w:val="000C0F9D"/>
    <w:rsid w:val="000C18AF"/>
    <w:rsid w:val="000C2D3F"/>
    <w:rsid w:val="000C3528"/>
    <w:rsid w:val="000C4429"/>
    <w:rsid w:val="000C4F1B"/>
    <w:rsid w:val="000C50BB"/>
    <w:rsid w:val="000C6C89"/>
    <w:rsid w:val="000D00A9"/>
    <w:rsid w:val="000D155C"/>
    <w:rsid w:val="000D1840"/>
    <w:rsid w:val="000D194C"/>
    <w:rsid w:val="000D1FAA"/>
    <w:rsid w:val="000D2690"/>
    <w:rsid w:val="000D3ACA"/>
    <w:rsid w:val="000D3CEC"/>
    <w:rsid w:val="000D410E"/>
    <w:rsid w:val="000D42FB"/>
    <w:rsid w:val="000D4409"/>
    <w:rsid w:val="000D4F92"/>
    <w:rsid w:val="000D55B8"/>
    <w:rsid w:val="000D5D04"/>
    <w:rsid w:val="000D6366"/>
    <w:rsid w:val="000E0AF1"/>
    <w:rsid w:val="000E0B95"/>
    <w:rsid w:val="000E0BC9"/>
    <w:rsid w:val="000E23AF"/>
    <w:rsid w:val="000E2E2F"/>
    <w:rsid w:val="000E3C59"/>
    <w:rsid w:val="000E4085"/>
    <w:rsid w:val="000E4375"/>
    <w:rsid w:val="000E4F6D"/>
    <w:rsid w:val="000E54FC"/>
    <w:rsid w:val="000E5B12"/>
    <w:rsid w:val="000F01A1"/>
    <w:rsid w:val="000F025A"/>
    <w:rsid w:val="000F0462"/>
    <w:rsid w:val="000F1064"/>
    <w:rsid w:val="000F1B59"/>
    <w:rsid w:val="000F1F02"/>
    <w:rsid w:val="000F26A1"/>
    <w:rsid w:val="000F2AA7"/>
    <w:rsid w:val="000F524D"/>
    <w:rsid w:val="000F5C2B"/>
    <w:rsid w:val="000F6EF8"/>
    <w:rsid w:val="00100F43"/>
    <w:rsid w:val="00101066"/>
    <w:rsid w:val="001010EA"/>
    <w:rsid w:val="001012E8"/>
    <w:rsid w:val="001016A7"/>
    <w:rsid w:val="00102CA2"/>
    <w:rsid w:val="00103535"/>
    <w:rsid w:val="00104C20"/>
    <w:rsid w:val="001054F0"/>
    <w:rsid w:val="00105D15"/>
    <w:rsid w:val="0010600B"/>
    <w:rsid w:val="0010708B"/>
    <w:rsid w:val="00107348"/>
    <w:rsid w:val="00107ABA"/>
    <w:rsid w:val="001116F4"/>
    <w:rsid w:val="0011192B"/>
    <w:rsid w:val="00111B9E"/>
    <w:rsid w:val="001121EE"/>
    <w:rsid w:val="001122A4"/>
    <w:rsid w:val="001123C8"/>
    <w:rsid w:val="00112B22"/>
    <w:rsid w:val="0011340E"/>
    <w:rsid w:val="00113410"/>
    <w:rsid w:val="00114C79"/>
    <w:rsid w:val="00115FA8"/>
    <w:rsid w:val="001169A4"/>
    <w:rsid w:val="0011737F"/>
    <w:rsid w:val="001177D8"/>
    <w:rsid w:val="00117B12"/>
    <w:rsid w:val="001201A5"/>
    <w:rsid w:val="001213E8"/>
    <w:rsid w:val="0012165E"/>
    <w:rsid w:val="00121DC2"/>
    <w:rsid w:val="00123033"/>
    <w:rsid w:val="001230D9"/>
    <w:rsid w:val="001241B2"/>
    <w:rsid w:val="00124B5D"/>
    <w:rsid w:val="001258F2"/>
    <w:rsid w:val="00125981"/>
    <w:rsid w:val="00126D4E"/>
    <w:rsid w:val="00127859"/>
    <w:rsid w:val="0013085F"/>
    <w:rsid w:val="00130F80"/>
    <w:rsid w:val="00131C7E"/>
    <w:rsid w:val="00134990"/>
    <w:rsid w:val="00135A43"/>
    <w:rsid w:val="00136790"/>
    <w:rsid w:val="00136F6C"/>
    <w:rsid w:val="001374A9"/>
    <w:rsid w:val="001379D2"/>
    <w:rsid w:val="00137C68"/>
    <w:rsid w:val="00137D3E"/>
    <w:rsid w:val="00137D5F"/>
    <w:rsid w:val="00140A12"/>
    <w:rsid w:val="001419C1"/>
    <w:rsid w:val="00141F36"/>
    <w:rsid w:val="00141F9F"/>
    <w:rsid w:val="00144081"/>
    <w:rsid w:val="00144323"/>
    <w:rsid w:val="0014448F"/>
    <w:rsid w:val="00144FD7"/>
    <w:rsid w:val="00145AD1"/>
    <w:rsid w:val="001463A7"/>
    <w:rsid w:val="00146B19"/>
    <w:rsid w:val="00146ECE"/>
    <w:rsid w:val="00147598"/>
    <w:rsid w:val="00147919"/>
    <w:rsid w:val="0015083D"/>
    <w:rsid w:val="00150A67"/>
    <w:rsid w:val="00152475"/>
    <w:rsid w:val="001551A3"/>
    <w:rsid w:val="00155458"/>
    <w:rsid w:val="00155F49"/>
    <w:rsid w:val="00156F9C"/>
    <w:rsid w:val="00157D8B"/>
    <w:rsid w:val="00157FCE"/>
    <w:rsid w:val="001608E3"/>
    <w:rsid w:val="001613A1"/>
    <w:rsid w:val="0016142F"/>
    <w:rsid w:val="00162C69"/>
    <w:rsid w:val="0016314E"/>
    <w:rsid w:val="001631AF"/>
    <w:rsid w:val="001649BE"/>
    <w:rsid w:val="00165536"/>
    <w:rsid w:val="001656CC"/>
    <w:rsid w:val="001659F7"/>
    <w:rsid w:val="0017165E"/>
    <w:rsid w:val="001716B3"/>
    <w:rsid w:val="0017177A"/>
    <w:rsid w:val="0017280E"/>
    <w:rsid w:val="001729EB"/>
    <w:rsid w:val="001735E0"/>
    <w:rsid w:val="0017394A"/>
    <w:rsid w:val="00174422"/>
    <w:rsid w:val="001756C3"/>
    <w:rsid w:val="00175C96"/>
    <w:rsid w:val="00177320"/>
    <w:rsid w:val="00177C71"/>
    <w:rsid w:val="00180093"/>
    <w:rsid w:val="001800B8"/>
    <w:rsid w:val="00180A5E"/>
    <w:rsid w:val="00182BC5"/>
    <w:rsid w:val="0018300B"/>
    <w:rsid w:val="00183248"/>
    <w:rsid w:val="00183A46"/>
    <w:rsid w:val="00184A04"/>
    <w:rsid w:val="00184D2E"/>
    <w:rsid w:val="00185925"/>
    <w:rsid w:val="0018614C"/>
    <w:rsid w:val="00187DCD"/>
    <w:rsid w:val="0019075C"/>
    <w:rsid w:val="001917B4"/>
    <w:rsid w:val="00192275"/>
    <w:rsid w:val="00192E56"/>
    <w:rsid w:val="00192FBE"/>
    <w:rsid w:val="00195011"/>
    <w:rsid w:val="00196248"/>
    <w:rsid w:val="001965AB"/>
    <w:rsid w:val="00196CD5"/>
    <w:rsid w:val="0019745B"/>
    <w:rsid w:val="001A000B"/>
    <w:rsid w:val="001A05AC"/>
    <w:rsid w:val="001A0C9C"/>
    <w:rsid w:val="001A15A1"/>
    <w:rsid w:val="001A1F83"/>
    <w:rsid w:val="001A2867"/>
    <w:rsid w:val="001A2C6B"/>
    <w:rsid w:val="001A2F8A"/>
    <w:rsid w:val="001A537B"/>
    <w:rsid w:val="001A5A95"/>
    <w:rsid w:val="001A5C77"/>
    <w:rsid w:val="001A5DC7"/>
    <w:rsid w:val="001A6296"/>
    <w:rsid w:val="001A64B2"/>
    <w:rsid w:val="001A6644"/>
    <w:rsid w:val="001A74DE"/>
    <w:rsid w:val="001A773C"/>
    <w:rsid w:val="001A7C3F"/>
    <w:rsid w:val="001A7E34"/>
    <w:rsid w:val="001B0A39"/>
    <w:rsid w:val="001B1B19"/>
    <w:rsid w:val="001B3228"/>
    <w:rsid w:val="001B336B"/>
    <w:rsid w:val="001B3449"/>
    <w:rsid w:val="001B392E"/>
    <w:rsid w:val="001B47BB"/>
    <w:rsid w:val="001B55B6"/>
    <w:rsid w:val="001B6767"/>
    <w:rsid w:val="001B7D13"/>
    <w:rsid w:val="001C0A58"/>
    <w:rsid w:val="001C0C0F"/>
    <w:rsid w:val="001C0E43"/>
    <w:rsid w:val="001C241A"/>
    <w:rsid w:val="001C24BE"/>
    <w:rsid w:val="001C4474"/>
    <w:rsid w:val="001C4832"/>
    <w:rsid w:val="001C5FD4"/>
    <w:rsid w:val="001C60FA"/>
    <w:rsid w:val="001D0272"/>
    <w:rsid w:val="001D4B63"/>
    <w:rsid w:val="001D4D49"/>
    <w:rsid w:val="001D5C2E"/>
    <w:rsid w:val="001D70B1"/>
    <w:rsid w:val="001D7425"/>
    <w:rsid w:val="001D7485"/>
    <w:rsid w:val="001E0AFD"/>
    <w:rsid w:val="001E2CDB"/>
    <w:rsid w:val="001E2D17"/>
    <w:rsid w:val="001E5E80"/>
    <w:rsid w:val="001E653E"/>
    <w:rsid w:val="001E72C3"/>
    <w:rsid w:val="001E7B4D"/>
    <w:rsid w:val="001F0CAC"/>
    <w:rsid w:val="001F1E95"/>
    <w:rsid w:val="001F25AA"/>
    <w:rsid w:val="001F33D5"/>
    <w:rsid w:val="001F44AE"/>
    <w:rsid w:val="001F4861"/>
    <w:rsid w:val="001F5C2C"/>
    <w:rsid w:val="001F5F2D"/>
    <w:rsid w:val="001F773B"/>
    <w:rsid w:val="002000BD"/>
    <w:rsid w:val="00200189"/>
    <w:rsid w:val="00200635"/>
    <w:rsid w:val="00200BB9"/>
    <w:rsid w:val="00200BFE"/>
    <w:rsid w:val="00200C48"/>
    <w:rsid w:val="00201014"/>
    <w:rsid w:val="00201E97"/>
    <w:rsid w:val="00202115"/>
    <w:rsid w:val="00203FED"/>
    <w:rsid w:val="0020416A"/>
    <w:rsid w:val="00204FA1"/>
    <w:rsid w:val="002065D1"/>
    <w:rsid w:val="00207A32"/>
    <w:rsid w:val="0021061E"/>
    <w:rsid w:val="00210C66"/>
    <w:rsid w:val="00210CFE"/>
    <w:rsid w:val="002120D1"/>
    <w:rsid w:val="00212CB4"/>
    <w:rsid w:val="0021324E"/>
    <w:rsid w:val="0021441B"/>
    <w:rsid w:val="002146DC"/>
    <w:rsid w:val="00215111"/>
    <w:rsid w:val="00215535"/>
    <w:rsid w:val="00215B90"/>
    <w:rsid w:val="00215C97"/>
    <w:rsid w:val="00215F77"/>
    <w:rsid w:val="0021634F"/>
    <w:rsid w:val="00216443"/>
    <w:rsid w:val="00216DB1"/>
    <w:rsid w:val="00217777"/>
    <w:rsid w:val="00222D58"/>
    <w:rsid w:val="00223479"/>
    <w:rsid w:val="002241F6"/>
    <w:rsid w:val="00224624"/>
    <w:rsid w:val="00224F53"/>
    <w:rsid w:val="00225A80"/>
    <w:rsid w:val="00225C93"/>
    <w:rsid w:val="0022609D"/>
    <w:rsid w:val="0022637D"/>
    <w:rsid w:val="00227452"/>
    <w:rsid w:val="00231B6F"/>
    <w:rsid w:val="002324C4"/>
    <w:rsid w:val="00232559"/>
    <w:rsid w:val="00232CB9"/>
    <w:rsid w:val="002336F5"/>
    <w:rsid w:val="00233844"/>
    <w:rsid w:val="002339E4"/>
    <w:rsid w:val="00234816"/>
    <w:rsid w:val="002353A8"/>
    <w:rsid w:val="002361DD"/>
    <w:rsid w:val="00236247"/>
    <w:rsid w:val="002364B7"/>
    <w:rsid w:val="00236DBA"/>
    <w:rsid w:val="002409DE"/>
    <w:rsid w:val="002416C4"/>
    <w:rsid w:val="00241860"/>
    <w:rsid w:val="00241A3D"/>
    <w:rsid w:val="00242027"/>
    <w:rsid w:val="00242CFA"/>
    <w:rsid w:val="00242EF5"/>
    <w:rsid w:val="00243395"/>
    <w:rsid w:val="00244147"/>
    <w:rsid w:val="00244EAB"/>
    <w:rsid w:val="00245808"/>
    <w:rsid w:val="002477B1"/>
    <w:rsid w:val="00250369"/>
    <w:rsid w:val="00250B91"/>
    <w:rsid w:val="00250BF5"/>
    <w:rsid w:val="002539E4"/>
    <w:rsid w:val="00254ACC"/>
    <w:rsid w:val="0025580C"/>
    <w:rsid w:val="002559F9"/>
    <w:rsid w:val="002563D5"/>
    <w:rsid w:val="00256D1E"/>
    <w:rsid w:val="00257253"/>
    <w:rsid w:val="00260B37"/>
    <w:rsid w:val="00261301"/>
    <w:rsid w:val="00261B0A"/>
    <w:rsid w:val="00261BC9"/>
    <w:rsid w:val="00263039"/>
    <w:rsid w:val="00263860"/>
    <w:rsid w:val="00263D4B"/>
    <w:rsid w:val="0026408A"/>
    <w:rsid w:val="002650A7"/>
    <w:rsid w:val="0026543F"/>
    <w:rsid w:val="00265C95"/>
    <w:rsid w:val="002661A7"/>
    <w:rsid w:val="002668E9"/>
    <w:rsid w:val="00267F84"/>
    <w:rsid w:val="002701E7"/>
    <w:rsid w:val="00270DE7"/>
    <w:rsid w:val="00271860"/>
    <w:rsid w:val="002738EE"/>
    <w:rsid w:val="00274A09"/>
    <w:rsid w:val="00274B75"/>
    <w:rsid w:val="00274C1E"/>
    <w:rsid w:val="0027531C"/>
    <w:rsid w:val="002757DB"/>
    <w:rsid w:val="0028057D"/>
    <w:rsid w:val="002815A0"/>
    <w:rsid w:val="0028203D"/>
    <w:rsid w:val="002821A1"/>
    <w:rsid w:val="00282B9D"/>
    <w:rsid w:val="00283679"/>
    <w:rsid w:val="00283EB0"/>
    <w:rsid w:val="00284DB8"/>
    <w:rsid w:val="00284EBA"/>
    <w:rsid w:val="00285C0C"/>
    <w:rsid w:val="0028743A"/>
    <w:rsid w:val="00290AE0"/>
    <w:rsid w:val="00290C01"/>
    <w:rsid w:val="00292FD2"/>
    <w:rsid w:val="00294F82"/>
    <w:rsid w:val="00295643"/>
    <w:rsid w:val="00295A4A"/>
    <w:rsid w:val="00295E81"/>
    <w:rsid w:val="002964A3"/>
    <w:rsid w:val="00296528"/>
    <w:rsid w:val="00296DC3"/>
    <w:rsid w:val="00297452"/>
    <w:rsid w:val="00297629"/>
    <w:rsid w:val="00297EF5"/>
    <w:rsid w:val="002A0083"/>
    <w:rsid w:val="002A0411"/>
    <w:rsid w:val="002A22A3"/>
    <w:rsid w:val="002A2639"/>
    <w:rsid w:val="002A362F"/>
    <w:rsid w:val="002A4D49"/>
    <w:rsid w:val="002A4DDE"/>
    <w:rsid w:val="002A5320"/>
    <w:rsid w:val="002A67C3"/>
    <w:rsid w:val="002A6BAA"/>
    <w:rsid w:val="002A7B48"/>
    <w:rsid w:val="002A7CC9"/>
    <w:rsid w:val="002A7CF8"/>
    <w:rsid w:val="002A7CFB"/>
    <w:rsid w:val="002B10C5"/>
    <w:rsid w:val="002B14C7"/>
    <w:rsid w:val="002B3E18"/>
    <w:rsid w:val="002B3FB0"/>
    <w:rsid w:val="002B4B53"/>
    <w:rsid w:val="002B5E01"/>
    <w:rsid w:val="002B65AD"/>
    <w:rsid w:val="002C11C7"/>
    <w:rsid w:val="002C1260"/>
    <w:rsid w:val="002C17FA"/>
    <w:rsid w:val="002C23FF"/>
    <w:rsid w:val="002C2CE9"/>
    <w:rsid w:val="002C3702"/>
    <w:rsid w:val="002C3A59"/>
    <w:rsid w:val="002C4335"/>
    <w:rsid w:val="002C5383"/>
    <w:rsid w:val="002C5534"/>
    <w:rsid w:val="002C5D08"/>
    <w:rsid w:val="002C6218"/>
    <w:rsid w:val="002C6D32"/>
    <w:rsid w:val="002D0A2E"/>
    <w:rsid w:val="002D0DAA"/>
    <w:rsid w:val="002D1165"/>
    <w:rsid w:val="002D23CF"/>
    <w:rsid w:val="002D2FEA"/>
    <w:rsid w:val="002D3843"/>
    <w:rsid w:val="002D40D2"/>
    <w:rsid w:val="002D49FE"/>
    <w:rsid w:val="002D4B86"/>
    <w:rsid w:val="002D5327"/>
    <w:rsid w:val="002D5356"/>
    <w:rsid w:val="002D58ED"/>
    <w:rsid w:val="002D5C8A"/>
    <w:rsid w:val="002D6A56"/>
    <w:rsid w:val="002D777D"/>
    <w:rsid w:val="002E066C"/>
    <w:rsid w:val="002E104C"/>
    <w:rsid w:val="002E1077"/>
    <w:rsid w:val="002E120B"/>
    <w:rsid w:val="002E1258"/>
    <w:rsid w:val="002E19E3"/>
    <w:rsid w:val="002E1A5C"/>
    <w:rsid w:val="002E2AE1"/>
    <w:rsid w:val="002E2C4D"/>
    <w:rsid w:val="002E4F3C"/>
    <w:rsid w:val="002E6826"/>
    <w:rsid w:val="002E71E0"/>
    <w:rsid w:val="002E75AE"/>
    <w:rsid w:val="002F0C26"/>
    <w:rsid w:val="002F1166"/>
    <w:rsid w:val="002F1F8F"/>
    <w:rsid w:val="002F25BE"/>
    <w:rsid w:val="002F32B7"/>
    <w:rsid w:val="002F36ED"/>
    <w:rsid w:val="002F675D"/>
    <w:rsid w:val="002F7C00"/>
    <w:rsid w:val="00301B87"/>
    <w:rsid w:val="0030203A"/>
    <w:rsid w:val="003024A5"/>
    <w:rsid w:val="0030366D"/>
    <w:rsid w:val="00303AE6"/>
    <w:rsid w:val="00303E0D"/>
    <w:rsid w:val="00305B35"/>
    <w:rsid w:val="003063E8"/>
    <w:rsid w:val="00306F2B"/>
    <w:rsid w:val="003073BB"/>
    <w:rsid w:val="00307C55"/>
    <w:rsid w:val="003101B6"/>
    <w:rsid w:val="0031034C"/>
    <w:rsid w:val="00311ACB"/>
    <w:rsid w:val="00312274"/>
    <w:rsid w:val="003144A1"/>
    <w:rsid w:val="0031504A"/>
    <w:rsid w:val="00315921"/>
    <w:rsid w:val="00316207"/>
    <w:rsid w:val="00316E71"/>
    <w:rsid w:val="00317733"/>
    <w:rsid w:val="00320024"/>
    <w:rsid w:val="00320271"/>
    <w:rsid w:val="0032042E"/>
    <w:rsid w:val="003205A5"/>
    <w:rsid w:val="00320EFE"/>
    <w:rsid w:val="00321845"/>
    <w:rsid w:val="003229B7"/>
    <w:rsid w:val="0032397A"/>
    <w:rsid w:val="0032409F"/>
    <w:rsid w:val="003254E5"/>
    <w:rsid w:val="00327224"/>
    <w:rsid w:val="00327FF5"/>
    <w:rsid w:val="003308EC"/>
    <w:rsid w:val="003323FF"/>
    <w:rsid w:val="00334FF5"/>
    <w:rsid w:val="003351EB"/>
    <w:rsid w:val="003357C6"/>
    <w:rsid w:val="0033718C"/>
    <w:rsid w:val="00337C93"/>
    <w:rsid w:val="003404A4"/>
    <w:rsid w:val="003421DD"/>
    <w:rsid w:val="003424F6"/>
    <w:rsid w:val="003425F9"/>
    <w:rsid w:val="00342793"/>
    <w:rsid w:val="003428DC"/>
    <w:rsid w:val="00342A70"/>
    <w:rsid w:val="00343B47"/>
    <w:rsid w:val="00343ECE"/>
    <w:rsid w:val="00344AEA"/>
    <w:rsid w:val="00345F8F"/>
    <w:rsid w:val="00346F59"/>
    <w:rsid w:val="0034729C"/>
    <w:rsid w:val="0034778D"/>
    <w:rsid w:val="003510D5"/>
    <w:rsid w:val="003513FB"/>
    <w:rsid w:val="00351900"/>
    <w:rsid w:val="003539FC"/>
    <w:rsid w:val="00353B1D"/>
    <w:rsid w:val="00354592"/>
    <w:rsid w:val="00354997"/>
    <w:rsid w:val="0035506E"/>
    <w:rsid w:val="00355513"/>
    <w:rsid w:val="003557F0"/>
    <w:rsid w:val="00355984"/>
    <w:rsid w:val="0035662D"/>
    <w:rsid w:val="00356A87"/>
    <w:rsid w:val="00356BB4"/>
    <w:rsid w:val="00357059"/>
    <w:rsid w:val="00357EEC"/>
    <w:rsid w:val="00357EF6"/>
    <w:rsid w:val="00357FF2"/>
    <w:rsid w:val="003608B9"/>
    <w:rsid w:val="00360902"/>
    <w:rsid w:val="00362C73"/>
    <w:rsid w:val="00362F5B"/>
    <w:rsid w:val="003632FC"/>
    <w:rsid w:val="00363305"/>
    <w:rsid w:val="00363D4B"/>
    <w:rsid w:val="003646CC"/>
    <w:rsid w:val="00364ABF"/>
    <w:rsid w:val="00365CC5"/>
    <w:rsid w:val="00366143"/>
    <w:rsid w:val="003661EC"/>
    <w:rsid w:val="00366A55"/>
    <w:rsid w:val="00367724"/>
    <w:rsid w:val="00370499"/>
    <w:rsid w:val="0037060B"/>
    <w:rsid w:val="0037140F"/>
    <w:rsid w:val="00371479"/>
    <w:rsid w:val="003717F7"/>
    <w:rsid w:val="0037197F"/>
    <w:rsid w:val="00371DA4"/>
    <w:rsid w:val="00373C5E"/>
    <w:rsid w:val="003749AB"/>
    <w:rsid w:val="00374D45"/>
    <w:rsid w:val="003757DD"/>
    <w:rsid w:val="00375A43"/>
    <w:rsid w:val="00375C6B"/>
    <w:rsid w:val="00376401"/>
    <w:rsid w:val="00376FE1"/>
    <w:rsid w:val="003774B4"/>
    <w:rsid w:val="0038173F"/>
    <w:rsid w:val="00383958"/>
    <w:rsid w:val="00384A0E"/>
    <w:rsid w:val="00385291"/>
    <w:rsid w:val="003854C1"/>
    <w:rsid w:val="00385A1F"/>
    <w:rsid w:val="00386F33"/>
    <w:rsid w:val="00387CF9"/>
    <w:rsid w:val="003902A3"/>
    <w:rsid w:val="00392DE8"/>
    <w:rsid w:val="00393319"/>
    <w:rsid w:val="00393D5F"/>
    <w:rsid w:val="0039477B"/>
    <w:rsid w:val="00394FA9"/>
    <w:rsid w:val="0039562F"/>
    <w:rsid w:val="003961BA"/>
    <w:rsid w:val="00396470"/>
    <w:rsid w:val="00396530"/>
    <w:rsid w:val="00396883"/>
    <w:rsid w:val="003A02C6"/>
    <w:rsid w:val="003A0615"/>
    <w:rsid w:val="003A0B4F"/>
    <w:rsid w:val="003A0B5D"/>
    <w:rsid w:val="003A1D5C"/>
    <w:rsid w:val="003A1E8B"/>
    <w:rsid w:val="003A2764"/>
    <w:rsid w:val="003A3C6E"/>
    <w:rsid w:val="003A52F8"/>
    <w:rsid w:val="003A5969"/>
    <w:rsid w:val="003A70E8"/>
    <w:rsid w:val="003A7C5B"/>
    <w:rsid w:val="003B055F"/>
    <w:rsid w:val="003B07C3"/>
    <w:rsid w:val="003B0DCE"/>
    <w:rsid w:val="003B110B"/>
    <w:rsid w:val="003B13C4"/>
    <w:rsid w:val="003B293D"/>
    <w:rsid w:val="003B296C"/>
    <w:rsid w:val="003B3040"/>
    <w:rsid w:val="003B37DC"/>
    <w:rsid w:val="003B4FD2"/>
    <w:rsid w:val="003B50ED"/>
    <w:rsid w:val="003B6375"/>
    <w:rsid w:val="003B7158"/>
    <w:rsid w:val="003C00B3"/>
    <w:rsid w:val="003C0A1E"/>
    <w:rsid w:val="003C144B"/>
    <w:rsid w:val="003C1618"/>
    <w:rsid w:val="003C3694"/>
    <w:rsid w:val="003C38BA"/>
    <w:rsid w:val="003C4026"/>
    <w:rsid w:val="003C4DE4"/>
    <w:rsid w:val="003C4F85"/>
    <w:rsid w:val="003C50B8"/>
    <w:rsid w:val="003C5518"/>
    <w:rsid w:val="003C57FB"/>
    <w:rsid w:val="003C5B6F"/>
    <w:rsid w:val="003C6136"/>
    <w:rsid w:val="003C664F"/>
    <w:rsid w:val="003C7C2D"/>
    <w:rsid w:val="003D0193"/>
    <w:rsid w:val="003D03C1"/>
    <w:rsid w:val="003D04AE"/>
    <w:rsid w:val="003D0BC5"/>
    <w:rsid w:val="003D0C4D"/>
    <w:rsid w:val="003D2A51"/>
    <w:rsid w:val="003D4479"/>
    <w:rsid w:val="003D4E95"/>
    <w:rsid w:val="003D5400"/>
    <w:rsid w:val="003D6612"/>
    <w:rsid w:val="003E0F41"/>
    <w:rsid w:val="003E1E87"/>
    <w:rsid w:val="003E2336"/>
    <w:rsid w:val="003E240F"/>
    <w:rsid w:val="003E28ED"/>
    <w:rsid w:val="003E2EA5"/>
    <w:rsid w:val="003E33F5"/>
    <w:rsid w:val="003E3F16"/>
    <w:rsid w:val="003E4D34"/>
    <w:rsid w:val="003E50CF"/>
    <w:rsid w:val="003E5160"/>
    <w:rsid w:val="003E5B44"/>
    <w:rsid w:val="003E6FCA"/>
    <w:rsid w:val="003F0252"/>
    <w:rsid w:val="003F0B92"/>
    <w:rsid w:val="003F173D"/>
    <w:rsid w:val="003F3277"/>
    <w:rsid w:val="003F3F3A"/>
    <w:rsid w:val="003F4358"/>
    <w:rsid w:val="003F5E28"/>
    <w:rsid w:val="003F7241"/>
    <w:rsid w:val="0040234C"/>
    <w:rsid w:val="00402D17"/>
    <w:rsid w:val="004041E0"/>
    <w:rsid w:val="0040481A"/>
    <w:rsid w:val="00405248"/>
    <w:rsid w:val="004056BF"/>
    <w:rsid w:val="00405990"/>
    <w:rsid w:val="00405F67"/>
    <w:rsid w:val="0040672A"/>
    <w:rsid w:val="00407991"/>
    <w:rsid w:val="00407A5C"/>
    <w:rsid w:val="00410C2B"/>
    <w:rsid w:val="00410DC9"/>
    <w:rsid w:val="004110CE"/>
    <w:rsid w:val="004125EF"/>
    <w:rsid w:val="00412830"/>
    <w:rsid w:val="0041469A"/>
    <w:rsid w:val="00414A0E"/>
    <w:rsid w:val="004151B8"/>
    <w:rsid w:val="004158E1"/>
    <w:rsid w:val="00416058"/>
    <w:rsid w:val="004164A1"/>
    <w:rsid w:val="004165C2"/>
    <w:rsid w:val="00416EF2"/>
    <w:rsid w:val="00417284"/>
    <w:rsid w:val="0042102B"/>
    <w:rsid w:val="004212DB"/>
    <w:rsid w:val="0042183C"/>
    <w:rsid w:val="004258F1"/>
    <w:rsid w:val="004259E1"/>
    <w:rsid w:val="00425A20"/>
    <w:rsid w:val="004265BD"/>
    <w:rsid w:val="00427010"/>
    <w:rsid w:val="004273C2"/>
    <w:rsid w:val="004302CA"/>
    <w:rsid w:val="00430D27"/>
    <w:rsid w:val="00431D15"/>
    <w:rsid w:val="004333B0"/>
    <w:rsid w:val="00434A4E"/>
    <w:rsid w:val="00435E71"/>
    <w:rsid w:val="00436032"/>
    <w:rsid w:val="00436094"/>
    <w:rsid w:val="004372DE"/>
    <w:rsid w:val="00437317"/>
    <w:rsid w:val="00437985"/>
    <w:rsid w:val="00437BB3"/>
    <w:rsid w:val="00437F84"/>
    <w:rsid w:val="00440117"/>
    <w:rsid w:val="0044102B"/>
    <w:rsid w:val="00442379"/>
    <w:rsid w:val="00442B9A"/>
    <w:rsid w:val="00442F0E"/>
    <w:rsid w:val="004435D7"/>
    <w:rsid w:val="004442E6"/>
    <w:rsid w:val="0044472F"/>
    <w:rsid w:val="00444F84"/>
    <w:rsid w:val="004453FA"/>
    <w:rsid w:val="00446136"/>
    <w:rsid w:val="00446B95"/>
    <w:rsid w:val="00447269"/>
    <w:rsid w:val="00450240"/>
    <w:rsid w:val="004506F6"/>
    <w:rsid w:val="00451291"/>
    <w:rsid w:val="00454CDD"/>
    <w:rsid w:val="0045589A"/>
    <w:rsid w:val="00455D87"/>
    <w:rsid w:val="00456395"/>
    <w:rsid w:val="004576C4"/>
    <w:rsid w:val="00460E02"/>
    <w:rsid w:val="00460FA9"/>
    <w:rsid w:val="00461460"/>
    <w:rsid w:val="00461699"/>
    <w:rsid w:val="004619A0"/>
    <w:rsid w:val="00462F19"/>
    <w:rsid w:val="0046312E"/>
    <w:rsid w:val="00463ABF"/>
    <w:rsid w:val="00463DFC"/>
    <w:rsid w:val="00464D54"/>
    <w:rsid w:val="0046507E"/>
    <w:rsid w:val="004657EE"/>
    <w:rsid w:val="0046616A"/>
    <w:rsid w:val="00466496"/>
    <w:rsid w:val="00467FA6"/>
    <w:rsid w:val="0047012E"/>
    <w:rsid w:val="0047072D"/>
    <w:rsid w:val="00470977"/>
    <w:rsid w:val="00473795"/>
    <w:rsid w:val="00473963"/>
    <w:rsid w:val="004740E6"/>
    <w:rsid w:val="004755D3"/>
    <w:rsid w:val="00475E5D"/>
    <w:rsid w:val="004767A4"/>
    <w:rsid w:val="00477CD3"/>
    <w:rsid w:val="00480330"/>
    <w:rsid w:val="00480AFE"/>
    <w:rsid w:val="00480C11"/>
    <w:rsid w:val="00480DF5"/>
    <w:rsid w:val="00481708"/>
    <w:rsid w:val="0048190E"/>
    <w:rsid w:val="00482406"/>
    <w:rsid w:val="00484C57"/>
    <w:rsid w:val="004860D6"/>
    <w:rsid w:val="00486B61"/>
    <w:rsid w:val="004872A7"/>
    <w:rsid w:val="00487A2D"/>
    <w:rsid w:val="00490A38"/>
    <w:rsid w:val="00491CD7"/>
    <w:rsid w:val="00493000"/>
    <w:rsid w:val="00493319"/>
    <w:rsid w:val="0049332C"/>
    <w:rsid w:val="00494707"/>
    <w:rsid w:val="00495B58"/>
    <w:rsid w:val="00495C83"/>
    <w:rsid w:val="00495EA4"/>
    <w:rsid w:val="00496055"/>
    <w:rsid w:val="0049623D"/>
    <w:rsid w:val="0049718D"/>
    <w:rsid w:val="0049719E"/>
    <w:rsid w:val="00497F2D"/>
    <w:rsid w:val="004A06CF"/>
    <w:rsid w:val="004A0F11"/>
    <w:rsid w:val="004A26D7"/>
    <w:rsid w:val="004A2E39"/>
    <w:rsid w:val="004A30F8"/>
    <w:rsid w:val="004A3AAA"/>
    <w:rsid w:val="004A48DA"/>
    <w:rsid w:val="004A5268"/>
    <w:rsid w:val="004A5907"/>
    <w:rsid w:val="004A60BE"/>
    <w:rsid w:val="004A6793"/>
    <w:rsid w:val="004A6A79"/>
    <w:rsid w:val="004B08E0"/>
    <w:rsid w:val="004B0C31"/>
    <w:rsid w:val="004B0CC8"/>
    <w:rsid w:val="004B1328"/>
    <w:rsid w:val="004B2175"/>
    <w:rsid w:val="004B2930"/>
    <w:rsid w:val="004B4E52"/>
    <w:rsid w:val="004B690D"/>
    <w:rsid w:val="004B6FFA"/>
    <w:rsid w:val="004B71F6"/>
    <w:rsid w:val="004C198F"/>
    <w:rsid w:val="004C1D3B"/>
    <w:rsid w:val="004C1FBF"/>
    <w:rsid w:val="004C3DE4"/>
    <w:rsid w:val="004C5887"/>
    <w:rsid w:val="004C5CCE"/>
    <w:rsid w:val="004C6D8F"/>
    <w:rsid w:val="004C7640"/>
    <w:rsid w:val="004D0E48"/>
    <w:rsid w:val="004D12CB"/>
    <w:rsid w:val="004D309D"/>
    <w:rsid w:val="004D335E"/>
    <w:rsid w:val="004D39B2"/>
    <w:rsid w:val="004D4000"/>
    <w:rsid w:val="004D4DDC"/>
    <w:rsid w:val="004D4F56"/>
    <w:rsid w:val="004D50C6"/>
    <w:rsid w:val="004D51F7"/>
    <w:rsid w:val="004D52D8"/>
    <w:rsid w:val="004D53A9"/>
    <w:rsid w:val="004D6B1A"/>
    <w:rsid w:val="004D6B5B"/>
    <w:rsid w:val="004D6D5F"/>
    <w:rsid w:val="004D731D"/>
    <w:rsid w:val="004E1775"/>
    <w:rsid w:val="004E33FD"/>
    <w:rsid w:val="004E4888"/>
    <w:rsid w:val="004E641F"/>
    <w:rsid w:val="004E6BFB"/>
    <w:rsid w:val="004F0B27"/>
    <w:rsid w:val="004F0C7E"/>
    <w:rsid w:val="004F0D48"/>
    <w:rsid w:val="004F0F8B"/>
    <w:rsid w:val="004F1B7B"/>
    <w:rsid w:val="004F1FE7"/>
    <w:rsid w:val="004F21E6"/>
    <w:rsid w:val="004F2A1A"/>
    <w:rsid w:val="004F2BFA"/>
    <w:rsid w:val="004F35D6"/>
    <w:rsid w:val="004F5EB6"/>
    <w:rsid w:val="004F63FD"/>
    <w:rsid w:val="004F642B"/>
    <w:rsid w:val="004F7931"/>
    <w:rsid w:val="005006B6"/>
    <w:rsid w:val="005049BC"/>
    <w:rsid w:val="0050544B"/>
    <w:rsid w:val="0050665A"/>
    <w:rsid w:val="00506BCA"/>
    <w:rsid w:val="00507939"/>
    <w:rsid w:val="005108FA"/>
    <w:rsid w:val="005113EA"/>
    <w:rsid w:val="00511510"/>
    <w:rsid w:val="00511C54"/>
    <w:rsid w:val="0051297D"/>
    <w:rsid w:val="005131A2"/>
    <w:rsid w:val="005131AD"/>
    <w:rsid w:val="0051362A"/>
    <w:rsid w:val="005148FE"/>
    <w:rsid w:val="00514989"/>
    <w:rsid w:val="00514BA0"/>
    <w:rsid w:val="00514CFA"/>
    <w:rsid w:val="00514E46"/>
    <w:rsid w:val="00515022"/>
    <w:rsid w:val="005162FB"/>
    <w:rsid w:val="005167B5"/>
    <w:rsid w:val="005172AE"/>
    <w:rsid w:val="00517316"/>
    <w:rsid w:val="005210B9"/>
    <w:rsid w:val="005210EA"/>
    <w:rsid w:val="005217E9"/>
    <w:rsid w:val="0052284F"/>
    <w:rsid w:val="00523E5C"/>
    <w:rsid w:val="00523E9D"/>
    <w:rsid w:val="00525804"/>
    <w:rsid w:val="00525856"/>
    <w:rsid w:val="00527D6C"/>
    <w:rsid w:val="005305D8"/>
    <w:rsid w:val="00530FC7"/>
    <w:rsid w:val="0053136A"/>
    <w:rsid w:val="00531D3A"/>
    <w:rsid w:val="00531E22"/>
    <w:rsid w:val="00531EDE"/>
    <w:rsid w:val="00531F83"/>
    <w:rsid w:val="00531F87"/>
    <w:rsid w:val="00532234"/>
    <w:rsid w:val="00532A6E"/>
    <w:rsid w:val="00532CE8"/>
    <w:rsid w:val="00532E3B"/>
    <w:rsid w:val="00533DD9"/>
    <w:rsid w:val="00534050"/>
    <w:rsid w:val="00535318"/>
    <w:rsid w:val="00536739"/>
    <w:rsid w:val="00536DB7"/>
    <w:rsid w:val="00536DF4"/>
    <w:rsid w:val="00537438"/>
    <w:rsid w:val="00537795"/>
    <w:rsid w:val="00541EE2"/>
    <w:rsid w:val="005434D8"/>
    <w:rsid w:val="0054469A"/>
    <w:rsid w:val="00544D97"/>
    <w:rsid w:val="0054573E"/>
    <w:rsid w:val="00547030"/>
    <w:rsid w:val="00547388"/>
    <w:rsid w:val="005474D4"/>
    <w:rsid w:val="00547B0C"/>
    <w:rsid w:val="00547B93"/>
    <w:rsid w:val="00547DDA"/>
    <w:rsid w:val="00550512"/>
    <w:rsid w:val="00551745"/>
    <w:rsid w:val="00554A57"/>
    <w:rsid w:val="00557198"/>
    <w:rsid w:val="00557571"/>
    <w:rsid w:val="0055767C"/>
    <w:rsid w:val="00557928"/>
    <w:rsid w:val="00557CF4"/>
    <w:rsid w:val="00561A01"/>
    <w:rsid w:val="00561F0B"/>
    <w:rsid w:val="005626DA"/>
    <w:rsid w:val="00563C9D"/>
    <w:rsid w:val="005648A8"/>
    <w:rsid w:val="00567667"/>
    <w:rsid w:val="005676B0"/>
    <w:rsid w:val="005706CA"/>
    <w:rsid w:val="00570A71"/>
    <w:rsid w:val="00570BD8"/>
    <w:rsid w:val="00571B0E"/>
    <w:rsid w:val="005725B4"/>
    <w:rsid w:val="0057770B"/>
    <w:rsid w:val="00580384"/>
    <w:rsid w:val="005809F9"/>
    <w:rsid w:val="005817C8"/>
    <w:rsid w:val="00582E76"/>
    <w:rsid w:val="005835B6"/>
    <w:rsid w:val="00584136"/>
    <w:rsid w:val="005901AE"/>
    <w:rsid w:val="00590A41"/>
    <w:rsid w:val="00591EA0"/>
    <w:rsid w:val="0059337A"/>
    <w:rsid w:val="005937A2"/>
    <w:rsid w:val="00593C95"/>
    <w:rsid w:val="00596A41"/>
    <w:rsid w:val="005971FD"/>
    <w:rsid w:val="005A0935"/>
    <w:rsid w:val="005A10B3"/>
    <w:rsid w:val="005A1552"/>
    <w:rsid w:val="005A1F4D"/>
    <w:rsid w:val="005A2AE4"/>
    <w:rsid w:val="005A3464"/>
    <w:rsid w:val="005A3EEF"/>
    <w:rsid w:val="005A4B7A"/>
    <w:rsid w:val="005A4D4D"/>
    <w:rsid w:val="005A60BC"/>
    <w:rsid w:val="005A622E"/>
    <w:rsid w:val="005A6467"/>
    <w:rsid w:val="005A6622"/>
    <w:rsid w:val="005A6766"/>
    <w:rsid w:val="005A7724"/>
    <w:rsid w:val="005B0725"/>
    <w:rsid w:val="005B07DC"/>
    <w:rsid w:val="005B1759"/>
    <w:rsid w:val="005B2267"/>
    <w:rsid w:val="005B33D0"/>
    <w:rsid w:val="005B39EE"/>
    <w:rsid w:val="005B4383"/>
    <w:rsid w:val="005B4889"/>
    <w:rsid w:val="005B52DB"/>
    <w:rsid w:val="005B69C8"/>
    <w:rsid w:val="005B6D8A"/>
    <w:rsid w:val="005B798E"/>
    <w:rsid w:val="005C026C"/>
    <w:rsid w:val="005C0AAA"/>
    <w:rsid w:val="005C0E52"/>
    <w:rsid w:val="005C1635"/>
    <w:rsid w:val="005C37F6"/>
    <w:rsid w:val="005C45DA"/>
    <w:rsid w:val="005C535F"/>
    <w:rsid w:val="005C620C"/>
    <w:rsid w:val="005C6507"/>
    <w:rsid w:val="005C68D2"/>
    <w:rsid w:val="005D04CF"/>
    <w:rsid w:val="005D06C2"/>
    <w:rsid w:val="005D0E24"/>
    <w:rsid w:val="005D12EF"/>
    <w:rsid w:val="005D165C"/>
    <w:rsid w:val="005D296F"/>
    <w:rsid w:val="005D3563"/>
    <w:rsid w:val="005D434E"/>
    <w:rsid w:val="005D459C"/>
    <w:rsid w:val="005D47AA"/>
    <w:rsid w:val="005D4C17"/>
    <w:rsid w:val="005D50D1"/>
    <w:rsid w:val="005D5CEC"/>
    <w:rsid w:val="005D7918"/>
    <w:rsid w:val="005E005A"/>
    <w:rsid w:val="005E0592"/>
    <w:rsid w:val="005E072F"/>
    <w:rsid w:val="005E09B7"/>
    <w:rsid w:val="005E1D2B"/>
    <w:rsid w:val="005E24FC"/>
    <w:rsid w:val="005E2E65"/>
    <w:rsid w:val="005E3A96"/>
    <w:rsid w:val="005E43F1"/>
    <w:rsid w:val="005E4B32"/>
    <w:rsid w:val="005E576B"/>
    <w:rsid w:val="005E5906"/>
    <w:rsid w:val="005E59B4"/>
    <w:rsid w:val="005E6073"/>
    <w:rsid w:val="005E7727"/>
    <w:rsid w:val="005E79D1"/>
    <w:rsid w:val="005E7E83"/>
    <w:rsid w:val="005F04F1"/>
    <w:rsid w:val="005F13AC"/>
    <w:rsid w:val="005F1B6B"/>
    <w:rsid w:val="005F1DE9"/>
    <w:rsid w:val="005F29E5"/>
    <w:rsid w:val="005F345E"/>
    <w:rsid w:val="005F4072"/>
    <w:rsid w:val="005F4179"/>
    <w:rsid w:val="005F59B3"/>
    <w:rsid w:val="005F5FCF"/>
    <w:rsid w:val="005F605A"/>
    <w:rsid w:val="005F6EBA"/>
    <w:rsid w:val="00600D9E"/>
    <w:rsid w:val="006017A6"/>
    <w:rsid w:val="00601996"/>
    <w:rsid w:val="00601E0B"/>
    <w:rsid w:val="00602352"/>
    <w:rsid w:val="006024D1"/>
    <w:rsid w:val="00602FF2"/>
    <w:rsid w:val="0060357B"/>
    <w:rsid w:val="00603B7F"/>
    <w:rsid w:val="00604427"/>
    <w:rsid w:val="00604CB7"/>
    <w:rsid w:val="00606A1C"/>
    <w:rsid w:val="00607308"/>
    <w:rsid w:val="006102E7"/>
    <w:rsid w:val="006105DE"/>
    <w:rsid w:val="006120F7"/>
    <w:rsid w:val="0061274E"/>
    <w:rsid w:val="00612A7E"/>
    <w:rsid w:val="006130E1"/>
    <w:rsid w:val="0061386D"/>
    <w:rsid w:val="0061393C"/>
    <w:rsid w:val="00614879"/>
    <w:rsid w:val="00614C0D"/>
    <w:rsid w:val="006152B0"/>
    <w:rsid w:val="0061586F"/>
    <w:rsid w:val="006158A3"/>
    <w:rsid w:val="00615A75"/>
    <w:rsid w:val="00616861"/>
    <w:rsid w:val="00617177"/>
    <w:rsid w:val="00617856"/>
    <w:rsid w:val="006209C0"/>
    <w:rsid w:val="006237F4"/>
    <w:rsid w:val="00623FEC"/>
    <w:rsid w:val="006243DA"/>
    <w:rsid w:val="0062504D"/>
    <w:rsid w:val="00625234"/>
    <w:rsid w:val="0062771B"/>
    <w:rsid w:val="00632394"/>
    <w:rsid w:val="006337C4"/>
    <w:rsid w:val="00633B1E"/>
    <w:rsid w:val="00633C92"/>
    <w:rsid w:val="0063441B"/>
    <w:rsid w:val="00636576"/>
    <w:rsid w:val="0063714D"/>
    <w:rsid w:val="00637606"/>
    <w:rsid w:val="0063768E"/>
    <w:rsid w:val="00640EAB"/>
    <w:rsid w:val="00641279"/>
    <w:rsid w:val="00641F7D"/>
    <w:rsid w:val="00643639"/>
    <w:rsid w:val="006448FA"/>
    <w:rsid w:val="006456F3"/>
    <w:rsid w:val="006463AF"/>
    <w:rsid w:val="0064720E"/>
    <w:rsid w:val="0065012E"/>
    <w:rsid w:val="0065153B"/>
    <w:rsid w:val="0065172C"/>
    <w:rsid w:val="00652F48"/>
    <w:rsid w:val="00653717"/>
    <w:rsid w:val="0065372A"/>
    <w:rsid w:val="00656B06"/>
    <w:rsid w:val="00657D09"/>
    <w:rsid w:val="006601AB"/>
    <w:rsid w:val="00660418"/>
    <w:rsid w:val="0066159D"/>
    <w:rsid w:val="00662578"/>
    <w:rsid w:val="00664145"/>
    <w:rsid w:val="00665110"/>
    <w:rsid w:val="0066753F"/>
    <w:rsid w:val="0067042A"/>
    <w:rsid w:val="00670B81"/>
    <w:rsid w:val="006748EF"/>
    <w:rsid w:val="006757A3"/>
    <w:rsid w:val="0067661D"/>
    <w:rsid w:val="00676741"/>
    <w:rsid w:val="006808F0"/>
    <w:rsid w:val="00680998"/>
    <w:rsid w:val="00680E58"/>
    <w:rsid w:val="00681073"/>
    <w:rsid w:val="00682017"/>
    <w:rsid w:val="006823C5"/>
    <w:rsid w:val="00682CFE"/>
    <w:rsid w:val="00683074"/>
    <w:rsid w:val="00683B53"/>
    <w:rsid w:val="00684195"/>
    <w:rsid w:val="00685DF2"/>
    <w:rsid w:val="006862F5"/>
    <w:rsid w:val="0068651E"/>
    <w:rsid w:val="00687C24"/>
    <w:rsid w:val="0069069B"/>
    <w:rsid w:val="006910C6"/>
    <w:rsid w:val="00691BAE"/>
    <w:rsid w:val="00691E85"/>
    <w:rsid w:val="006928BE"/>
    <w:rsid w:val="0069314B"/>
    <w:rsid w:val="00693186"/>
    <w:rsid w:val="00693D62"/>
    <w:rsid w:val="006950DF"/>
    <w:rsid w:val="00695C19"/>
    <w:rsid w:val="00696617"/>
    <w:rsid w:val="0069772F"/>
    <w:rsid w:val="006A04C7"/>
    <w:rsid w:val="006A0565"/>
    <w:rsid w:val="006A05D0"/>
    <w:rsid w:val="006A218C"/>
    <w:rsid w:val="006A27EF"/>
    <w:rsid w:val="006A2E0D"/>
    <w:rsid w:val="006A375D"/>
    <w:rsid w:val="006A4051"/>
    <w:rsid w:val="006A4722"/>
    <w:rsid w:val="006A6932"/>
    <w:rsid w:val="006B2155"/>
    <w:rsid w:val="006B2CD9"/>
    <w:rsid w:val="006B325E"/>
    <w:rsid w:val="006B36E9"/>
    <w:rsid w:val="006B3EA4"/>
    <w:rsid w:val="006B4952"/>
    <w:rsid w:val="006B5FA7"/>
    <w:rsid w:val="006B6558"/>
    <w:rsid w:val="006B710C"/>
    <w:rsid w:val="006B7529"/>
    <w:rsid w:val="006C00FF"/>
    <w:rsid w:val="006C0665"/>
    <w:rsid w:val="006C0B6E"/>
    <w:rsid w:val="006C0C74"/>
    <w:rsid w:val="006C1A20"/>
    <w:rsid w:val="006C289A"/>
    <w:rsid w:val="006C42E8"/>
    <w:rsid w:val="006C45C2"/>
    <w:rsid w:val="006C5F1D"/>
    <w:rsid w:val="006C65DE"/>
    <w:rsid w:val="006C6B79"/>
    <w:rsid w:val="006C73B6"/>
    <w:rsid w:val="006C7C65"/>
    <w:rsid w:val="006D0B00"/>
    <w:rsid w:val="006D14BE"/>
    <w:rsid w:val="006D2227"/>
    <w:rsid w:val="006D29C4"/>
    <w:rsid w:val="006D30E0"/>
    <w:rsid w:val="006D3359"/>
    <w:rsid w:val="006D3E2C"/>
    <w:rsid w:val="006D403E"/>
    <w:rsid w:val="006D4AEC"/>
    <w:rsid w:val="006D5EB3"/>
    <w:rsid w:val="006D7C9B"/>
    <w:rsid w:val="006E01C8"/>
    <w:rsid w:val="006E1189"/>
    <w:rsid w:val="006E381C"/>
    <w:rsid w:val="006E38C7"/>
    <w:rsid w:val="006E3DBB"/>
    <w:rsid w:val="006E53AC"/>
    <w:rsid w:val="006E5DCC"/>
    <w:rsid w:val="006E660A"/>
    <w:rsid w:val="006E6A9B"/>
    <w:rsid w:val="006E6CB0"/>
    <w:rsid w:val="006E6CD9"/>
    <w:rsid w:val="006F0C16"/>
    <w:rsid w:val="006F1068"/>
    <w:rsid w:val="006F1538"/>
    <w:rsid w:val="006F1BF8"/>
    <w:rsid w:val="006F23F0"/>
    <w:rsid w:val="006F2506"/>
    <w:rsid w:val="006F3BFE"/>
    <w:rsid w:val="006F5326"/>
    <w:rsid w:val="006F5447"/>
    <w:rsid w:val="006F79ED"/>
    <w:rsid w:val="006F7A3B"/>
    <w:rsid w:val="0070053A"/>
    <w:rsid w:val="00700968"/>
    <w:rsid w:val="00701340"/>
    <w:rsid w:val="0070143B"/>
    <w:rsid w:val="007024E1"/>
    <w:rsid w:val="00702986"/>
    <w:rsid w:val="0070374D"/>
    <w:rsid w:val="00703A05"/>
    <w:rsid w:val="00704000"/>
    <w:rsid w:val="0070409B"/>
    <w:rsid w:val="00704D3F"/>
    <w:rsid w:val="0070503F"/>
    <w:rsid w:val="00705739"/>
    <w:rsid w:val="00705C37"/>
    <w:rsid w:val="00705C8E"/>
    <w:rsid w:val="00706FDF"/>
    <w:rsid w:val="00707C2D"/>
    <w:rsid w:val="00711ABE"/>
    <w:rsid w:val="00711FD7"/>
    <w:rsid w:val="007121C1"/>
    <w:rsid w:val="007125F9"/>
    <w:rsid w:val="00712E08"/>
    <w:rsid w:val="007137D1"/>
    <w:rsid w:val="00714EEB"/>
    <w:rsid w:val="00715843"/>
    <w:rsid w:val="007163BF"/>
    <w:rsid w:val="0071744A"/>
    <w:rsid w:val="00717E4C"/>
    <w:rsid w:val="007200EE"/>
    <w:rsid w:val="0072084E"/>
    <w:rsid w:val="007209FF"/>
    <w:rsid w:val="00721A50"/>
    <w:rsid w:val="007222D4"/>
    <w:rsid w:val="00722403"/>
    <w:rsid w:val="0072335D"/>
    <w:rsid w:val="00723AD6"/>
    <w:rsid w:val="00724DBA"/>
    <w:rsid w:val="007256AA"/>
    <w:rsid w:val="00730149"/>
    <w:rsid w:val="00730FD8"/>
    <w:rsid w:val="007330C8"/>
    <w:rsid w:val="007344A5"/>
    <w:rsid w:val="00734BE1"/>
    <w:rsid w:val="00734C0E"/>
    <w:rsid w:val="00735882"/>
    <w:rsid w:val="007358FE"/>
    <w:rsid w:val="00735BDA"/>
    <w:rsid w:val="00736C98"/>
    <w:rsid w:val="00737E33"/>
    <w:rsid w:val="00740013"/>
    <w:rsid w:val="00741C73"/>
    <w:rsid w:val="007420EB"/>
    <w:rsid w:val="007421FA"/>
    <w:rsid w:val="007427A3"/>
    <w:rsid w:val="0074293F"/>
    <w:rsid w:val="00742E90"/>
    <w:rsid w:val="00744158"/>
    <w:rsid w:val="0074621E"/>
    <w:rsid w:val="0074636A"/>
    <w:rsid w:val="0074684F"/>
    <w:rsid w:val="00747056"/>
    <w:rsid w:val="00751A60"/>
    <w:rsid w:val="00751EAC"/>
    <w:rsid w:val="007528A3"/>
    <w:rsid w:val="00754786"/>
    <w:rsid w:val="0075541F"/>
    <w:rsid w:val="00755AC4"/>
    <w:rsid w:val="00755F39"/>
    <w:rsid w:val="00756438"/>
    <w:rsid w:val="00756955"/>
    <w:rsid w:val="00760382"/>
    <w:rsid w:val="00761709"/>
    <w:rsid w:val="00763910"/>
    <w:rsid w:val="0076400A"/>
    <w:rsid w:val="00764735"/>
    <w:rsid w:val="00765C61"/>
    <w:rsid w:val="00767622"/>
    <w:rsid w:val="00770310"/>
    <w:rsid w:val="00771E56"/>
    <w:rsid w:val="00773164"/>
    <w:rsid w:val="00773D58"/>
    <w:rsid w:val="007743D7"/>
    <w:rsid w:val="00776D6F"/>
    <w:rsid w:val="007779E9"/>
    <w:rsid w:val="00780821"/>
    <w:rsid w:val="0078157B"/>
    <w:rsid w:val="007815CC"/>
    <w:rsid w:val="00782345"/>
    <w:rsid w:val="00782B4F"/>
    <w:rsid w:val="00784A56"/>
    <w:rsid w:val="00784F6F"/>
    <w:rsid w:val="00785244"/>
    <w:rsid w:val="00785750"/>
    <w:rsid w:val="007857A1"/>
    <w:rsid w:val="00786327"/>
    <w:rsid w:val="00786D63"/>
    <w:rsid w:val="00787AE1"/>
    <w:rsid w:val="00787DF7"/>
    <w:rsid w:val="007919B6"/>
    <w:rsid w:val="00791EEE"/>
    <w:rsid w:val="00792032"/>
    <w:rsid w:val="007920CD"/>
    <w:rsid w:val="00794986"/>
    <w:rsid w:val="00794D0A"/>
    <w:rsid w:val="00795268"/>
    <w:rsid w:val="00795351"/>
    <w:rsid w:val="00795D78"/>
    <w:rsid w:val="00797A69"/>
    <w:rsid w:val="00797FBC"/>
    <w:rsid w:val="007A1F51"/>
    <w:rsid w:val="007A28DB"/>
    <w:rsid w:val="007A3CEC"/>
    <w:rsid w:val="007A4CB8"/>
    <w:rsid w:val="007A4EFD"/>
    <w:rsid w:val="007A5319"/>
    <w:rsid w:val="007A5E96"/>
    <w:rsid w:val="007A6835"/>
    <w:rsid w:val="007B01D9"/>
    <w:rsid w:val="007B0252"/>
    <w:rsid w:val="007B137B"/>
    <w:rsid w:val="007B16A7"/>
    <w:rsid w:val="007B17A3"/>
    <w:rsid w:val="007B23EE"/>
    <w:rsid w:val="007B3258"/>
    <w:rsid w:val="007B32E3"/>
    <w:rsid w:val="007B3E4B"/>
    <w:rsid w:val="007B43A5"/>
    <w:rsid w:val="007B43FE"/>
    <w:rsid w:val="007B449F"/>
    <w:rsid w:val="007B6A2E"/>
    <w:rsid w:val="007B7590"/>
    <w:rsid w:val="007B7810"/>
    <w:rsid w:val="007B788E"/>
    <w:rsid w:val="007B7905"/>
    <w:rsid w:val="007B791B"/>
    <w:rsid w:val="007B7A01"/>
    <w:rsid w:val="007B7DA1"/>
    <w:rsid w:val="007C008D"/>
    <w:rsid w:val="007C0396"/>
    <w:rsid w:val="007C0A78"/>
    <w:rsid w:val="007C0D32"/>
    <w:rsid w:val="007C2719"/>
    <w:rsid w:val="007C38DC"/>
    <w:rsid w:val="007C3F91"/>
    <w:rsid w:val="007C414A"/>
    <w:rsid w:val="007C55B5"/>
    <w:rsid w:val="007C63FE"/>
    <w:rsid w:val="007C6446"/>
    <w:rsid w:val="007C6726"/>
    <w:rsid w:val="007C72D5"/>
    <w:rsid w:val="007D0A35"/>
    <w:rsid w:val="007D16BD"/>
    <w:rsid w:val="007D1BDC"/>
    <w:rsid w:val="007D2186"/>
    <w:rsid w:val="007D3624"/>
    <w:rsid w:val="007D4A0E"/>
    <w:rsid w:val="007D4A68"/>
    <w:rsid w:val="007D4C78"/>
    <w:rsid w:val="007D533C"/>
    <w:rsid w:val="007D5831"/>
    <w:rsid w:val="007D5F0C"/>
    <w:rsid w:val="007D6330"/>
    <w:rsid w:val="007D79D6"/>
    <w:rsid w:val="007D7DCC"/>
    <w:rsid w:val="007E0368"/>
    <w:rsid w:val="007E0458"/>
    <w:rsid w:val="007E085B"/>
    <w:rsid w:val="007E13A9"/>
    <w:rsid w:val="007E1ED6"/>
    <w:rsid w:val="007E21CA"/>
    <w:rsid w:val="007E2AAB"/>
    <w:rsid w:val="007E35E6"/>
    <w:rsid w:val="007E55D1"/>
    <w:rsid w:val="007E562A"/>
    <w:rsid w:val="007E6C03"/>
    <w:rsid w:val="007E71CA"/>
    <w:rsid w:val="007E72BE"/>
    <w:rsid w:val="007F0097"/>
    <w:rsid w:val="007F0946"/>
    <w:rsid w:val="007F0D30"/>
    <w:rsid w:val="007F174B"/>
    <w:rsid w:val="007F1E83"/>
    <w:rsid w:val="007F238B"/>
    <w:rsid w:val="007F252A"/>
    <w:rsid w:val="007F2853"/>
    <w:rsid w:val="007F29B9"/>
    <w:rsid w:val="007F31D5"/>
    <w:rsid w:val="007F48FB"/>
    <w:rsid w:val="007F4E75"/>
    <w:rsid w:val="007F6466"/>
    <w:rsid w:val="007F6F0D"/>
    <w:rsid w:val="007F6FF5"/>
    <w:rsid w:val="00801741"/>
    <w:rsid w:val="00801B1D"/>
    <w:rsid w:val="00801FE2"/>
    <w:rsid w:val="00802A62"/>
    <w:rsid w:val="00802D07"/>
    <w:rsid w:val="0080324E"/>
    <w:rsid w:val="00803442"/>
    <w:rsid w:val="00803A13"/>
    <w:rsid w:val="0080449D"/>
    <w:rsid w:val="00811091"/>
    <w:rsid w:val="00811173"/>
    <w:rsid w:val="0081117B"/>
    <w:rsid w:val="00811665"/>
    <w:rsid w:val="00811D4D"/>
    <w:rsid w:val="00813894"/>
    <w:rsid w:val="00814FDA"/>
    <w:rsid w:val="008159F2"/>
    <w:rsid w:val="00817884"/>
    <w:rsid w:val="00817D02"/>
    <w:rsid w:val="00820211"/>
    <w:rsid w:val="0082049A"/>
    <w:rsid w:val="00820A3B"/>
    <w:rsid w:val="00820C7D"/>
    <w:rsid w:val="0082141A"/>
    <w:rsid w:val="00822BC8"/>
    <w:rsid w:val="00824030"/>
    <w:rsid w:val="008240F9"/>
    <w:rsid w:val="0082424C"/>
    <w:rsid w:val="008272EA"/>
    <w:rsid w:val="00827520"/>
    <w:rsid w:val="00827E81"/>
    <w:rsid w:val="008313E3"/>
    <w:rsid w:val="00831887"/>
    <w:rsid w:val="00832250"/>
    <w:rsid w:val="00832AF2"/>
    <w:rsid w:val="00832BE0"/>
    <w:rsid w:val="008334C1"/>
    <w:rsid w:val="00833908"/>
    <w:rsid w:val="00833A6B"/>
    <w:rsid w:val="00833AA2"/>
    <w:rsid w:val="00833FF7"/>
    <w:rsid w:val="008349DB"/>
    <w:rsid w:val="00835650"/>
    <w:rsid w:val="00835BC9"/>
    <w:rsid w:val="0084086A"/>
    <w:rsid w:val="00841A8E"/>
    <w:rsid w:val="00842D13"/>
    <w:rsid w:val="00843A3B"/>
    <w:rsid w:val="00843F7E"/>
    <w:rsid w:val="00845044"/>
    <w:rsid w:val="00846491"/>
    <w:rsid w:val="0084667F"/>
    <w:rsid w:val="00846A21"/>
    <w:rsid w:val="00847494"/>
    <w:rsid w:val="008516A2"/>
    <w:rsid w:val="008524BA"/>
    <w:rsid w:val="0085318A"/>
    <w:rsid w:val="008531DC"/>
    <w:rsid w:val="00854936"/>
    <w:rsid w:val="0085523E"/>
    <w:rsid w:val="0085524A"/>
    <w:rsid w:val="0085636C"/>
    <w:rsid w:val="008565E0"/>
    <w:rsid w:val="008565E2"/>
    <w:rsid w:val="008568B1"/>
    <w:rsid w:val="00856E1E"/>
    <w:rsid w:val="008579A3"/>
    <w:rsid w:val="00860ED9"/>
    <w:rsid w:val="0086185B"/>
    <w:rsid w:val="00863C28"/>
    <w:rsid w:val="008646CE"/>
    <w:rsid w:val="00865624"/>
    <w:rsid w:val="00865D8D"/>
    <w:rsid w:val="00866255"/>
    <w:rsid w:val="00866A28"/>
    <w:rsid w:val="00866A59"/>
    <w:rsid w:val="00866B77"/>
    <w:rsid w:val="00870055"/>
    <w:rsid w:val="00870643"/>
    <w:rsid w:val="00870E5E"/>
    <w:rsid w:val="008713C8"/>
    <w:rsid w:val="008718C2"/>
    <w:rsid w:val="008722F8"/>
    <w:rsid w:val="00873261"/>
    <w:rsid w:val="00874A2C"/>
    <w:rsid w:val="00874EF2"/>
    <w:rsid w:val="008754DB"/>
    <w:rsid w:val="00875576"/>
    <w:rsid w:val="00875CEC"/>
    <w:rsid w:val="008768FD"/>
    <w:rsid w:val="00876C16"/>
    <w:rsid w:val="0087716E"/>
    <w:rsid w:val="00877909"/>
    <w:rsid w:val="00877F23"/>
    <w:rsid w:val="008805C7"/>
    <w:rsid w:val="00881500"/>
    <w:rsid w:val="00881838"/>
    <w:rsid w:val="0088216F"/>
    <w:rsid w:val="008824F6"/>
    <w:rsid w:val="00883448"/>
    <w:rsid w:val="00883643"/>
    <w:rsid w:val="00884161"/>
    <w:rsid w:val="008848E5"/>
    <w:rsid w:val="00884E2C"/>
    <w:rsid w:val="00887A87"/>
    <w:rsid w:val="00887E7E"/>
    <w:rsid w:val="00890020"/>
    <w:rsid w:val="008911ED"/>
    <w:rsid w:val="008913AD"/>
    <w:rsid w:val="00891802"/>
    <w:rsid w:val="00892701"/>
    <w:rsid w:val="00892A12"/>
    <w:rsid w:val="00893C24"/>
    <w:rsid w:val="00893CEC"/>
    <w:rsid w:val="00894173"/>
    <w:rsid w:val="00894F9E"/>
    <w:rsid w:val="008978E0"/>
    <w:rsid w:val="00897989"/>
    <w:rsid w:val="008A024A"/>
    <w:rsid w:val="008A29F3"/>
    <w:rsid w:val="008A361B"/>
    <w:rsid w:val="008A4337"/>
    <w:rsid w:val="008A4C86"/>
    <w:rsid w:val="008A54EC"/>
    <w:rsid w:val="008A6637"/>
    <w:rsid w:val="008A6AC6"/>
    <w:rsid w:val="008A76FF"/>
    <w:rsid w:val="008A7751"/>
    <w:rsid w:val="008A7CBD"/>
    <w:rsid w:val="008A7E7B"/>
    <w:rsid w:val="008B063C"/>
    <w:rsid w:val="008B1D11"/>
    <w:rsid w:val="008B3F99"/>
    <w:rsid w:val="008B5E3B"/>
    <w:rsid w:val="008B674A"/>
    <w:rsid w:val="008B74B8"/>
    <w:rsid w:val="008B799F"/>
    <w:rsid w:val="008B7D6D"/>
    <w:rsid w:val="008B7F71"/>
    <w:rsid w:val="008C01DA"/>
    <w:rsid w:val="008C0DBE"/>
    <w:rsid w:val="008C1215"/>
    <w:rsid w:val="008C1223"/>
    <w:rsid w:val="008C127D"/>
    <w:rsid w:val="008C1C77"/>
    <w:rsid w:val="008C2EFD"/>
    <w:rsid w:val="008C3C0E"/>
    <w:rsid w:val="008C3D90"/>
    <w:rsid w:val="008C5887"/>
    <w:rsid w:val="008C6F33"/>
    <w:rsid w:val="008C7D4F"/>
    <w:rsid w:val="008D37E0"/>
    <w:rsid w:val="008D3D6D"/>
    <w:rsid w:val="008D3E36"/>
    <w:rsid w:val="008D466C"/>
    <w:rsid w:val="008D4F58"/>
    <w:rsid w:val="008D638C"/>
    <w:rsid w:val="008D6B02"/>
    <w:rsid w:val="008D6F6F"/>
    <w:rsid w:val="008D7929"/>
    <w:rsid w:val="008E11A9"/>
    <w:rsid w:val="008E1358"/>
    <w:rsid w:val="008E154D"/>
    <w:rsid w:val="008E17F4"/>
    <w:rsid w:val="008E19C3"/>
    <w:rsid w:val="008E1A5E"/>
    <w:rsid w:val="008E2794"/>
    <w:rsid w:val="008E2A0B"/>
    <w:rsid w:val="008E3040"/>
    <w:rsid w:val="008E5D56"/>
    <w:rsid w:val="008E5FEB"/>
    <w:rsid w:val="008E767B"/>
    <w:rsid w:val="008F0646"/>
    <w:rsid w:val="008F12EB"/>
    <w:rsid w:val="008F205E"/>
    <w:rsid w:val="008F241A"/>
    <w:rsid w:val="008F31A9"/>
    <w:rsid w:val="008F4841"/>
    <w:rsid w:val="008F59D6"/>
    <w:rsid w:val="008F5D55"/>
    <w:rsid w:val="008F65A9"/>
    <w:rsid w:val="008F69C4"/>
    <w:rsid w:val="008F74EC"/>
    <w:rsid w:val="008F7A0B"/>
    <w:rsid w:val="0090095E"/>
    <w:rsid w:val="009021BE"/>
    <w:rsid w:val="00902E25"/>
    <w:rsid w:val="00903B55"/>
    <w:rsid w:val="0090485D"/>
    <w:rsid w:val="00904949"/>
    <w:rsid w:val="00904FA5"/>
    <w:rsid w:val="009051B0"/>
    <w:rsid w:val="00906AC7"/>
    <w:rsid w:val="00906B8E"/>
    <w:rsid w:val="00907AC1"/>
    <w:rsid w:val="00910489"/>
    <w:rsid w:val="009108E0"/>
    <w:rsid w:val="009114F5"/>
    <w:rsid w:val="0091201B"/>
    <w:rsid w:val="009132E5"/>
    <w:rsid w:val="0091471E"/>
    <w:rsid w:val="0091515E"/>
    <w:rsid w:val="00915247"/>
    <w:rsid w:val="009155E8"/>
    <w:rsid w:val="0091641D"/>
    <w:rsid w:val="00917D78"/>
    <w:rsid w:val="00917F95"/>
    <w:rsid w:val="009218C8"/>
    <w:rsid w:val="009228C7"/>
    <w:rsid w:val="00922A3C"/>
    <w:rsid w:val="00924E59"/>
    <w:rsid w:val="00925EBC"/>
    <w:rsid w:val="00926BB3"/>
    <w:rsid w:val="009270DE"/>
    <w:rsid w:val="00930B56"/>
    <w:rsid w:val="00930D39"/>
    <w:rsid w:val="00930FEE"/>
    <w:rsid w:val="009310C9"/>
    <w:rsid w:val="00931679"/>
    <w:rsid w:val="00931CEB"/>
    <w:rsid w:val="009336E3"/>
    <w:rsid w:val="00933E7B"/>
    <w:rsid w:val="00934339"/>
    <w:rsid w:val="0093433F"/>
    <w:rsid w:val="00934F00"/>
    <w:rsid w:val="009415A2"/>
    <w:rsid w:val="00942111"/>
    <w:rsid w:val="00942B00"/>
    <w:rsid w:val="00942F9E"/>
    <w:rsid w:val="00943C65"/>
    <w:rsid w:val="0094402D"/>
    <w:rsid w:val="0094507E"/>
    <w:rsid w:val="00947A1E"/>
    <w:rsid w:val="00947B2A"/>
    <w:rsid w:val="00950CB1"/>
    <w:rsid w:val="0095108D"/>
    <w:rsid w:val="009515C3"/>
    <w:rsid w:val="009526DC"/>
    <w:rsid w:val="00952C73"/>
    <w:rsid w:val="00952F8A"/>
    <w:rsid w:val="00953826"/>
    <w:rsid w:val="009538D6"/>
    <w:rsid w:val="00955A65"/>
    <w:rsid w:val="00955DD5"/>
    <w:rsid w:val="00955ED0"/>
    <w:rsid w:val="00957BCD"/>
    <w:rsid w:val="00957E37"/>
    <w:rsid w:val="009607DF"/>
    <w:rsid w:val="00962410"/>
    <w:rsid w:val="009624C3"/>
    <w:rsid w:val="00962F33"/>
    <w:rsid w:val="0096423B"/>
    <w:rsid w:val="00964BD0"/>
    <w:rsid w:val="009652C9"/>
    <w:rsid w:val="00966826"/>
    <w:rsid w:val="00966EF5"/>
    <w:rsid w:val="00966F14"/>
    <w:rsid w:val="009673C5"/>
    <w:rsid w:val="00971A17"/>
    <w:rsid w:val="00971FE8"/>
    <w:rsid w:val="00972210"/>
    <w:rsid w:val="009724B2"/>
    <w:rsid w:val="00975054"/>
    <w:rsid w:val="009753D0"/>
    <w:rsid w:val="009775E1"/>
    <w:rsid w:val="00977E9B"/>
    <w:rsid w:val="00982D54"/>
    <w:rsid w:val="009832FA"/>
    <w:rsid w:val="009833F9"/>
    <w:rsid w:val="009838B0"/>
    <w:rsid w:val="009851E3"/>
    <w:rsid w:val="00985655"/>
    <w:rsid w:val="00985B6D"/>
    <w:rsid w:val="00985D1B"/>
    <w:rsid w:val="009864B8"/>
    <w:rsid w:val="009864CC"/>
    <w:rsid w:val="0098656B"/>
    <w:rsid w:val="00987B0C"/>
    <w:rsid w:val="009903F1"/>
    <w:rsid w:val="0099098B"/>
    <w:rsid w:val="009914AE"/>
    <w:rsid w:val="00991A90"/>
    <w:rsid w:val="00991F41"/>
    <w:rsid w:val="00992201"/>
    <w:rsid w:val="00992305"/>
    <w:rsid w:val="009933E2"/>
    <w:rsid w:val="009934D7"/>
    <w:rsid w:val="00993F2E"/>
    <w:rsid w:val="00993F47"/>
    <w:rsid w:val="009944AC"/>
    <w:rsid w:val="009946B6"/>
    <w:rsid w:val="00994738"/>
    <w:rsid w:val="009953EA"/>
    <w:rsid w:val="0099612A"/>
    <w:rsid w:val="009966C6"/>
    <w:rsid w:val="0099744A"/>
    <w:rsid w:val="009A18DD"/>
    <w:rsid w:val="009A1D78"/>
    <w:rsid w:val="009A225B"/>
    <w:rsid w:val="009A2334"/>
    <w:rsid w:val="009A2E10"/>
    <w:rsid w:val="009A2FD6"/>
    <w:rsid w:val="009A3324"/>
    <w:rsid w:val="009A41E3"/>
    <w:rsid w:val="009A4C0C"/>
    <w:rsid w:val="009A6346"/>
    <w:rsid w:val="009A64CC"/>
    <w:rsid w:val="009A715F"/>
    <w:rsid w:val="009A7E02"/>
    <w:rsid w:val="009A7E31"/>
    <w:rsid w:val="009A7F1F"/>
    <w:rsid w:val="009A7F71"/>
    <w:rsid w:val="009B0546"/>
    <w:rsid w:val="009B09FC"/>
    <w:rsid w:val="009B12D3"/>
    <w:rsid w:val="009B1406"/>
    <w:rsid w:val="009B15F8"/>
    <w:rsid w:val="009B1705"/>
    <w:rsid w:val="009B1AAB"/>
    <w:rsid w:val="009B22A2"/>
    <w:rsid w:val="009B2C16"/>
    <w:rsid w:val="009B2D5E"/>
    <w:rsid w:val="009B37D0"/>
    <w:rsid w:val="009B39F4"/>
    <w:rsid w:val="009B3A84"/>
    <w:rsid w:val="009B3EAA"/>
    <w:rsid w:val="009B4097"/>
    <w:rsid w:val="009B422A"/>
    <w:rsid w:val="009B43F0"/>
    <w:rsid w:val="009B481A"/>
    <w:rsid w:val="009B75ED"/>
    <w:rsid w:val="009C1058"/>
    <w:rsid w:val="009C1EA3"/>
    <w:rsid w:val="009C2AFE"/>
    <w:rsid w:val="009C3031"/>
    <w:rsid w:val="009C327D"/>
    <w:rsid w:val="009C3761"/>
    <w:rsid w:val="009C3983"/>
    <w:rsid w:val="009C3FCB"/>
    <w:rsid w:val="009C4A7B"/>
    <w:rsid w:val="009C53EB"/>
    <w:rsid w:val="009C549D"/>
    <w:rsid w:val="009C5A41"/>
    <w:rsid w:val="009D0EA2"/>
    <w:rsid w:val="009D1A85"/>
    <w:rsid w:val="009D26B6"/>
    <w:rsid w:val="009D3C5C"/>
    <w:rsid w:val="009D439D"/>
    <w:rsid w:val="009D6233"/>
    <w:rsid w:val="009D6888"/>
    <w:rsid w:val="009D6BC8"/>
    <w:rsid w:val="009D6C5A"/>
    <w:rsid w:val="009D6E34"/>
    <w:rsid w:val="009D7F94"/>
    <w:rsid w:val="009E002C"/>
    <w:rsid w:val="009E0491"/>
    <w:rsid w:val="009E0992"/>
    <w:rsid w:val="009E09F6"/>
    <w:rsid w:val="009E0B6D"/>
    <w:rsid w:val="009E1175"/>
    <w:rsid w:val="009E11A2"/>
    <w:rsid w:val="009E27F5"/>
    <w:rsid w:val="009E2923"/>
    <w:rsid w:val="009E2ADC"/>
    <w:rsid w:val="009E318B"/>
    <w:rsid w:val="009E324C"/>
    <w:rsid w:val="009E3BC2"/>
    <w:rsid w:val="009E3F41"/>
    <w:rsid w:val="009E4ECE"/>
    <w:rsid w:val="009E6C17"/>
    <w:rsid w:val="009E6E0C"/>
    <w:rsid w:val="009E783E"/>
    <w:rsid w:val="009F0975"/>
    <w:rsid w:val="009F0983"/>
    <w:rsid w:val="009F0C9C"/>
    <w:rsid w:val="009F1C85"/>
    <w:rsid w:val="009F5795"/>
    <w:rsid w:val="009F6FF9"/>
    <w:rsid w:val="009F7E70"/>
    <w:rsid w:val="009F7FC3"/>
    <w:rsid w:val="00A00892"/>
    <w:rsid w:val="00A01149"/>
    <w:rsid w:val="00A01E29"/>
    <w:rsid w:val="00A024AE"/>
    <w:rsid w:val="00A028BE"/>
    <w:rsid w:val="00A055AB"/>
    <w:rsid w:val="00A07C8C"/>
    <w:rsid w:val="00A100DD"/>
    <w:rsid w:val="00A10DD2"/>
    <w:rsid w:val="00A11C88"/>
    <w:rsid w:val="00A1216A"/>
    <w:rsid w:val="00A1311A"/>
    <w:rsid w:val="00A131CB"/>
    <w:rsid w:val="00A142DB"/>
    <w:rsid w:val="00A15B05"/>
    <w:rsid w:val="00A15D5E"/>
    <w:rsid w:val="00A1638C"/>
    <w:rsid w:val="00A16791"/>
    <w:rsid w:val="00A16830"/>
    <w:rsid w:val="00A17763"/>
    <w:rsid w:val="00A21080"/>
    <w:rsid w:val="00A21A91"/>
    <w:rsid w:val="00A2211A"/>
    <w:rsid w:val="00A222FE"/>
    <w:rsid w:val="00A22424"/>
    <w:rsid w:val="00A230F3"/>
    <w:rsid w:val="00A2326A"/>
    <w:rsid w:val="00A24452"/>
    <w:rsid w:val="00A24F5D"/>
    <w:rsid w:val="00A2583B"/>
    <w:rsid w:val="00A26FDA"/>
    <w:rsid w:val="00A277BB"/>
    <w:rsid w:val="00A27867"/>
    <w:rsid w:val="00A27BA8"/>
    <w:rsid w:val="00A30724"/>
    <w:rsid w:val="00A3156E"/>
    <w:rsid w:val="00A338F9"/>
    <w:rsid w:val="00A341C4"/>
    <w:rsid w:val="00A34350"/>
    <w:rsid w:val="00A34F87"/>
    <w:rsid w:val="00A35715"/>
    <w:rsid w:val="00A373C5"/>
    <w:rsid w:val="00A400AA"/>
    <w:rsid w:val="00A4059B"/>
    <w:rsid w:val="00A415BD"/>
    <w:rsid w:val="00A43169"/>
    <w:rsid w:val="00A43C6B"/>
    <w:rsid w:val="00A43FFA"/>
    <w:rsid w:val="00A44335"/>
    <w:rsid w:val="00A45530"/>
    <w:rsid w:val="00A4678C"/>
    <w:rsid w:val="00A46C58"/>
    <w:rsid w:val="00A503F5"/>
    <w:rsid w:val="00A503F9"/>
    <w:rsid w:val="00A5095D"/>
    <w:rsid w:val="00A52D82"/>
    <w:rsid w:val="00A536F5"/>
    <w:rsid w:val="00A543DC"/>
    <w:rsid w:val="00A554FB"/>
    <w:rsid w:val="00A55A1E"/>
    <w:rsid w:val="00A56AAA"/>
    <w:rsid w:val="00A57D92"/>
    <w:rsid w:val="00A60076"/>
    <w:rsid w:val="00A61BF3"/>
    <w:rsid w:val="00A62D53"/>
    <w:rsid w:val="00A646F6"/>
    <w:rsid w:val="00A6515A"/>
    <w:rsid w:val="00A65659"/>
    <w:rsid w:val="00A65E97"/>
    <w:rsid w:val="00A66451"/>
    <w:rsid w:val="00A66E4C"/>
    <w:rsid w:val="00A71663"/>
    <w:rsid w:val="00A716F5"/>
    <w:rsid w:val="00A71DE8"/>
    <w:rsid w:val="00A73A87"/>
    <w:rsid w:val="00A73FCC"/>
    <w:rsid w:val="00A76F56"/>
    <w:rsid w:val="00A7770B"/>
    <w:rsid w:val="00A80FE2"/>
    <w:rsid w:val="00A819E2"/>
    <w:rsid w:val="00A821CE"/>
    <w:rsid w:val="00A85769"/>
    <w:rsid w:val="00A87637"/>
    <w:rsid w:val="00A87820"/>
    <w:rsid w:val="00A909FA"/>
    <w:rsid w:val="00A9135F"/>
    <w:rsid w:val="00A91C79"/>
    <w:rsid w:val="00A92312"/>
    <w:rsid w:val="00A9278F"/>
    <w:rsid w:val="00A93214"/>
    <w:rsid w:val="00A9341B"/>
    <w:rsid w:val="00A947E8"/>
    <w:rsid w:val="00A950D6"/>
    <w:rsid w:val="00A952B7"/>
    <w:rsid w:val="00A96113"/>
    <w:rsid w:val="00AA05C3"/>
    <w:rsid w:val="00AA1834"/>
    <w:rsid w:val="00AA3348"/>
    <w:rsid w:val="00AA36E2"/>
    <w:rsid w:val="00AA3A26"/>
    <w:rsid w:val="00AA3B80"/>
    <w:rsid w:val="00AA3E64"/>
    <w:rsid w:val="00AA4996"/>
    <w:rsid w:val="00AA62D1"/>
    <w:rsid w:val="00AA6929"/>
    <w:rsid w:val="00AA7346"/>
    <w:rsid w:val="00AB0601"/>
    <w:rsid w:val="00AB06F8"/>
    <w:rsid w:val="00AB123D"/>
    <w:rsid w:val="00AB3867"/>
    <w:rsid w:val="00AB3C40"/>
    <w:rsid w:val="00AB3D43"/>
    <w:rsid w:val="00AB4694"/>
    <w:rsid w:val="00AB5173"/>
    <w:rsid w:val="00AB56E9"/>
    <w:rsid w:val="00AB7003"/>
    <w:rsid w:val="00AC0C9F"/>
    <w:rsid w:val="00AC0D94"/>
    <w:rsid w:val="00AC14E0"/>
    <w:rsid w:val="00AC23FF"/>
    <w:rsid w:val="00AC2647"/>
    <w:rsid w:val="00AC3DB5"/>
    <w:rsid w:val="00AC43A5"/>
    <w:rsid w:val="00AC4990"/>
    <w:rsid w:val="00AC61F5"/>
    <w:rsid w:val="00AC6203"/>
    <w:rsid w:val="00AC6415"/>
    <w:rsid w:val="00AC653E"/>
    <w:rsid w:val="00AC66BA"/>
    <w:rsid w:val="00AC6938"/>
    <w:rsid w:val="00AC7635"/>
    <w:rsid w:val="00AC791D"/>
    <w:rsid w:val="00AD0206"/>
    <w:rsid w:val="00AD19D2"/>
    <w:rsid w:val="00AD1B9C"/>
    <w:rsid w:val="00AD2A39"/>
    <w:rsid w:val="00AD31E4"/>
    <w:rsid w:val="00AD45F6"/>
    <w:rsid w:val="00AD46B7"/>
    <w:rsid w:val="00AD54AD"/>
    <w:rsid w:val="00AD5A9D"/>
    <w:rsid w:val="00AD5F92"/>
    <w:rsid w:val="00AD6627"/>
    <w:rsid w:val="00AE005C"/>
    <w:rsid w:val="00AE02CE"/>
    <w:rsid w:val="00AE0FE4"/>
    <w:rsid w:val="00AE252C"/>
    <w:rsid w:val="00AE3C63"/>
    <w:rsid w:val="00AE4744"/>
    <w:rsid w:val="00AE4B2B"/>
    <w:rsid w:val="00AE52EA"/>
    <w:rsid w:val="00AE54A1"/>
    <w:rsid w:val="00AE621A"/>
    <w:rsid w:val="00AE647F"/>
    <w:rsid w:val="00AE68D9"/>
    <w:rsid w:val="00AE6B3F"/>
    <w:rsid w:val="00AF0A30"/>
    <w:rsid w:val="00AF1391"/>
    <w:rsid w:val="00AF18DB"/>
    <w:rsid w:val="00AF1F49"/>
    <w:rsid w:val="00AF2B83"/>
    <w:rsid w:val="00AF2F3E"/>
    <w:rsid w:val="00AF3C5E"/>
    <w:rsid w:val="00AF56A7"/>
    <w:rsid w:val="00AF596E"/>
    <w:rsid w:val="00AF78E6"/>
    <w:rsid w:val="00AF79D5"/>
    <w:rsid w:val="00AF7F78"/>
    <w:rsid w:val="00B0051E"/>
    <w:rsid w:val="00B00523"/>
    <w:rsid w:val="00B00DBD"/>
    <w:rsid w:val="00B01873"/>
    <w:rsid w:val="00B01FD5"/>
    <w:rsid w:val="00B0313B"/>
    <w:rsid w:val="00B05A41"/>
    <w:rsid w:val="00B07040"/>
    <w:rsid w:val="00B076ED"/>
    <w:rsid w:val="00B07FC3"/>
    <w:rsid w:val="00B11B6C"/>
    <w:rsid w:val="00B11E7A"/>
    <w:rsid w:val="00B12852"/>
    <w:rsid w:val="00B12C20"/>
    <w:rsid w:val="00B12C2D"/>
    <w:rsid w:val="00B143B3"/>
    <w:rsid w:val="00B14F9D"/>
    <w:rsid w:val="00B15ACE"/>
    <w:rsid w:val="00B16EC4"/>
    <w:rsid w:val="00B17C00"/>
    <w:rsid w:val="00B17D03"/>
    <w:rsid w:val="00B17F9F"/>
    <w:rsid w:val="00B2072D"/>
    <w:rsid w:val="00B20FFE"/>
    <w:rsid w:val="00B21096"/>
    <w:rsid w:val="00B222F0"/>
    <w:rsid w:val="00B2276C"/>
    <w:rsid w:val="00B227EA"/>
    <w:rsid w:val="00B229B0"/>
    <w:rsid w:val="00B23676"/>
    <w:rsid w:val="00B24CDF"/>
    <w:rsid w:val="00B25A48"/>
    <w:rsid w:val="00B25C02"/>
    <w:rsid w:val="00B2663A"/>
    <w:rsid w:val="00B26EE1"/>
    <w:rsid w:val="00B2780F"/>
    <w:rsid w:val="00B27E95"/>
    <w:rsid w:val="00B3020F"/>
    <w:rsid w:val="00B3258B"/>
    <w:rsid w:val="00B34495"/>
    <w:rsid w:val="00B35204"/>
    <w:rsid w:val="00B3546F"/>
    <w:rsid w:val="00B3599B"/>
    <w:rsid w:val="00B36355"/>
    <w:rsid w:val="00B36CFB"/>
    <w:rsid w:val="00B37345"/>
    <w:rsid w:val="00B376EA"/>
    <w:rsid w:val="00B401FF"/>
    <w:rsid w:val="00B42D95"/>
    <w:rsid w:val="00B45649"/>
    <w:rsid w:val="00B46251"/>
    <w:rsid w:val="00B46553"/>
    <w:rsid w:val="00B46C88"/>
    <w:rsid w:val="00B46F26"/>
    <w:rsid w:val="00B50966"/>
    <w:rsid w:val="00B51733"/>
    <w:rsid w:val="00B526B8"/>
    <w:rsid w:val="00B52E31"/>
    <w:rsid w:val="00B53AAC"/>
    <w:rsid w:val="00B54ABF"/>
    <w:rsid w:val="00B55290"/>
    <w:rsid w:val="00B55ED4"/>
    <w:rsid w:val="00B567E6"/>
    <w:rsid w:val="00B57289"/>
    <w:rsid w:val="00B572FF"/>
    <w:rsid w:val="00B57CD0"/>
    <w:rsid w:val="00B57F06"/>
    <w:rsid w:val="00B610AD"/>
    <w:rsid w:val="00B61604"/>
    <w:rsid w:val="00B6261A"/>
    <w:rsid w:val="00B641DC"/>
    <w:rsid w:val="00B645DB"/>
    <w:rsid w:val="00B65276"/>
    <w:rsid w:val="00B6531C"/>
    <w:rsid w:val="00B72945"/>
    <w:rsid w:val="00B73267"/>
    <w:rsid w:val="00B735CB"/>
    <w:rsid w:val="00B73F35"/>
    <w:rsid w:val="00B751D0"/>
    <w:rsid w:val="00B7591D"/>
    <w:rsid w:val="00B80160"/>
    <w:rsid w:val="00B80276"/>
    <w:rsid w:val="00B816EA"/>
    <w:rsid w:val="00B8454C"/>
    <w:rsid w:val="00B849C1"/>
    <w:rsid w:val="00B85B84"/>
    <w:rsid w:val="00B86932"/>
    <w:rsid w:val="00B86B76"/>
    <w:rsid w:val="00B86C69"/>
    <w:rsid w:val="00B872D6"/>
    <w:rsid w:val="00B87842"/>
    <w:rsid w:val="00B87E33"/>
    <w:rsid w:val="00B92318"/>
    <w:rsid w:val="00B9236D"/>
    <w:rsid w:val="00B92495"/>
    <w:rsid w:val="00B925A5"/>
    <w:rsid w:val="00B92618"/>
    <w:rsid w:val="00B9362F"/>
    <w:rsid w:val="00B93C56"/>
    <w:rsid w:val="00B94CBB"/>
    <w:rsid w:val="00B94FA3"/>
    <w:rsid w:val="00B9506D"/>
    <w:rsid w:val="00B96D55"/>
    <w:rsid w:val="00B96FDE"/>
    <w:rsid w:val="00B978D5"/>
    <w:rsid w:val="00BA0D15"/>
    <w:rsid w:val="00BA2563"/>
    <w:rsid w:val="00BA28C1"/>
    <w:rsid w:val="00BA2DCF"/>
    <w:rsid w:val="00BA37D8"/>
    <w:rsid w:val="00BA3AC8"/>
    <w:rsid w:val="00BA4E0E"/>
    <w:rsid w:val="00BA52D4"/>
    <w:rsid w:val="00BA59DF"/>
    <w:rsid w:val="00BA5CB8"/>
    <w:rsid w:val="00BA74CE"/>
    <w:rsid w:val="00BB130B"/>
    <w:rsid w:val="00BB1B72"/>
    <w:rsid w:val="00BB41AE"/>
    <w:rsid w:val="00BB431A"/>
    <w:rsid w:val="00BB436B"/>
    <w:rsid w:val="00BB4A34"/>
    <w:rsid w:val="00BB5BC0"/>
    <w:rsid w:val="00BB6A5C"/>
    <w:rsid w:val="00BB6AA3"/>
    <w:rsid w:val="00BB6D26"/>
    <w:rsid w:val="00BC017D"/>
    <w:rsid w:val="00BC0E04"/>
    <w:rsid w:val="00BC0EAD"/>
    <w:rsid w:val="00BC3B58"/>
    <w:rsid w:val="00BC5A7C"/>
    <w:rsid w:val="00BC66DA"/>
    <w:rsid w:val="00BC6F08"/>
    <w:rsid w:val="00BC7560"/>
    <w:rsid w:val="00BC7A0A"/>
    <w:rsid w:val="00BD0D05"/>
    <w:rsid w:val="00BD227C"/>
    <w:rsid w:val="00BD2946"/>
    <w:rsid w:val="00BD38B5"/>
    <w:rsid w:val="00BD3947"/>
    <w:rsid w:val="00BD3B31"/>
    <w:rsid w:val="00BD4276"/>
    <w:rsid w:val="00BD6231"/>
    <w:rsid w:val="00BD62F7"/>
    <w:rsid w:val="00BD6355"/>
    <w:rsid w:val="00BD659E"/>
    <w:rsid w:val="00BD7144"/>
    <w:rsid w:val="00BD75A5"/>
    <w:rsid w:val="00BE0714"/>
    <w:rsid w:val="00BE0A71"/>
    <w:rsid w:val="00BE17BB"/>
    <w:rsid w:val="00BE1938"/>
    <w:rsid w:val="00BE1B8A"/>
    <w:rsid w:val="00BE2050"/>
    <w:rsid w:val="00BE281D"/>
    <w:rsid w:val="00BE2ADC"/>
    <w:rsid w:val="00BE436F"/>
    <w:rsid w:val="00BE51F0"/>
    <w:rsid w:val="00BE5B32"/>
    <w:rsid w:val="00BE5FDF"/>
    <w:rsid w:val="00BE6374"/>
    <w:rsid w:val="00BF0672"/>
    <w:rsid w:val="00BF2236"/>
    <w:rsid w:val="00BF26BF"/>
    <w:rsid w:val="00BF2C3B"/>
    <w:rsid w:val="00BF2C47"/>
    <w:rsid w:val="00BF50AE"/>
    <w:rsid w:val="00BF5162"/>
    <w:rsid w:val="00BF65B6"/>
    <w:rsid w:val="00BF6F1D"/>
    <w:rsid w:val="00BF7061"/>
    <w:rsid w:val="00C00E11"/>
    <w:rsid w:val="00C01CF4"/>
    <w:rsid w:val="00C02595"/>
    <w:rsid w:val="00C02902"/>
    <w:rsid w:val="00C03414"/>
    <w:rsid w:val="00C03A54"/>
    <w:rsid w:val="00C04550"/>
    <w:rsid w:val="00C049FD"/>
    <w:rsid w:val="00C04CDE"/>
    <w:rsid w:val="00C05865"/>
    <w:rsid w:val="00C06430"/>
    <w:rsid w:val="00C069D2"/>
    <w:rsid w:val="00C07A28"/>
    <w:rsid w:val="00C102E1"/>
    <w:rsid w:val="00C1043D"/>
    <w:rsid w:val="00C11C2A"/>
    <w:rsid w:val="00C11FED"/>
    <w:rsid w:val="00C1220D"/>
    <w:rsid w:val="00C12BF8"/>
    <w:rsid w:val="00C12FBB"/>
    <w:rsid w:val="00C14784"/>
    <w:rsid w:val="00C15024"/>
    <w:rsid w:val="00C21557"/>
    <w:rsid w:val="00C23E0A"/>
    <w:rsid w:val="00C23E49"/>
    <w:rsid w:val="00C247A0"/>
    <w:rsid w:val="00C24AB2"/>
    <w:rsid w:val="00C24AD4"/>
    <w:rsid w:val="00C25F12"/>
    <w:rsid w:val="00C27EC1"/>
    <w:rsid w:val="00C30141"/>
    <w:rsid w:val="00C3089E"/>
    <w:rsid w:val="00C31538"/>
    <w:rsid w:val="00C31721"/>
    <w:rsid w:val="00C32463"/>
    <w:rsid w:val="00C32DB7"/>
    <w:rsid w:val="00C33232"/>
    <w:rsid w:val="00C33E9B"/>
    <w:rsid w:val="00C33F9C"/>
    <w:rsid w:val="00C340ED"/>
    <w:rsid w:val="00C349CD"/>
    <w:rsid w:val="00C3534B"/>
    <w:rsid w:val="00C35D58"/>
    <w:rsid w:val="00C35DAF"/>
    <w:rsid w:val="00C37BD2"/>
    <w:rsid w:val="00C4004C"/>
    <w:rsid w:val="00C40274"/>
    <w:rsid w:val="00C41AA5"/>
    <w:rsid w:val="00C433B6"/>
    <w:rsid w:val="00C44517"/>
    <w:rsid w:val="00C44D05"/>
    <w:rsid w:val="00C45611"/>
    <w:rsid w:val="00C4593E"/>
    <w:rsid w:val="00C46424"/>
    <w:rsid w:val="00C466A6"/>
    <w:rsid w:val="00C46937"/>
    <w:rsid w:val="00C46E66"/>
    <w:rsid w:val="00C47121"/>
    <w:rsid w:val="00C4769F"/>
    <w:rsid w:val="00C50EB6"/>
    <w:rsid w:val="00C512E4"/>
    <w:rsid w:val="00C51FA5"/>
    <w:rsid w:val="00C52A31"/>
    <w:rsid w:val="00C52B2E"/>
    <w:rsid w:val="00C536F1"/>
    <w:rsid w:val="00C5477F"/>
    <w:rsid w:val="00C54918"/>
    <w:rsid w:val="00C55C21"/>
    <w:rsid w:val="00C56193"/>
    <w:rsid w:val="00C57002"/>
    <w:rsid w:val="00C578ED"/>
    <w:rsid w:val="00C60C38"/>
    <w:rsid w:val="00C61661"/>
    <w:rsid w:val="00C62369"/>
    <w:rsid w:val="00C626E0"/>
    <w:rsid w:val="00C62F14"/>
    <w:rsid w:val="00C63885"/>
    <w:rsid w:val="00C65004"/>
    <w:rsid w:val="00C65E44"/>
    <w:rsid w:val="00C66539"/>
    <w:rsid w:val="00C66637"/>
    <w:rsid w:val="00C67144"/>
    <w:rsid w:val="00C67BD9"/>
    <w:rsid w:val="00C70373"/>
    <w:rsid w:val="00C70DC5"/>
    <w:rsid w:val="00C71078"/>
    <w:rsid w:val="00C71BD3"/>
    <w:rsid w:val="00C72B55"/>
    <w:rsid w:val="00C72D49"/>
    <w:rsid w:val="00C748B6"/>
    <w:rsid w:val="00C7491E"/>
    <w:rsid w:val="00C7541D"/>
    <w:rsid w:val="00C7556D"/>
    <w:rsid w:val="00C77488"/>
    <w:rsid w:val="00C82740"/>
    <w:rsid w:val="00C82B14"/>
    <w:rsid w:val="00C83481"/>
    <w:rsid w:val="00C837FA"/>
    <w:rsid w:val="00C8477D"/>
    <w:rsid w:val="00C85061"/>
    <w:rsid w:val="00C85B4F"/>
    <w:rsid w:val="00C85D20"/>
    <w:rsid w:val="00C85D54"/>
    <w:rsid w:val="00C864BC"/>
    <w:rsid w:val="00C871AB"/>
    <w:rsid w:val="00C87D2B"/>
    <w:rsid w:val="00C87D5D"/>
    <w:rsid w:val="00C90223"/>
    <w:rsid w:val="00C90525"/>
    <w:rsid w:val="00C91003"/>
    <w:rsid w:val="00C91071"/>
    <w:rsid w:val="00C913DD"/>
    <w:rsid w:val="00C91F16"/>
    <w:rsid w:val="00C93296"/>
    <w:rsid w:val="00C940D6"/>
    <w:rsid w:val="00C94652"/>
    <w:rsid w:val="00C95AB9"/>
    <w:rsid w:val="00C9728A"/>
    <w:rsid w:val="00C97292"/>
    <w:rsid w:val="00C97AD3"/>
    <w:rsid w:val="00CA0CE2"/>
    <w:rsid w:val="00CA0F6B"/>
    <w:rsid w:val="00CA1562"/>
    <w:rsid w:val="00CA2032"/>
    <w:rsid w:val="00CA3646"/>
    <w:rsid w:val="00CA3FFB"/>
    <w:rsid w:val="00CA4058"/>
    <w:rsid w:val="00CA464F"/>
    <w:rsid w:val="00CA534B"/>
    <w:rsid w:val="00CB0A43"/>
    <w:rsid w:val="00CB0D86"/>
    <w:rsid w:val="00CB16C8"/>
    <w:rsid w:val="00CB2E0B"/>
    <w:rsid w:val="00CB35C8"/>
    <w:rsid w:val="00CB3629"/>
    <w:rsid w:val="00CB367B"/>
    <w:rsid w:val="00CB4923"/>
    <w:rsid w:val="00CB4B6D"/>
    <w:rsid w:val="00CB5457"/>
    <w:rsid w:val="00CB5BBF"/>
    <w:rsid w:val="00CB5D3D"/>
    <w:rsid w:val="00CB63A4"/>
    <w:rsid w:val="00CB6D7F"/>
    <w:rsid w:val="00CB7638"/>
    <w:rsid w:val="00CC0453"/>
    <w:rsid w:val="00CC0E71"/>
    <w:rsid w:val="00CC0F48"/>
    <w:rsid w:val="00CC163C"/>
    <w:rsid w:val="00CC187A"/>
    <w:rsid w:val="00CC2248"/>
    <w:rsid w:val="00CC228C"/>
    <w:rsid w:val="00CC2CDA"/>
    <w:rsid w:val="00CC3337"/>
    <w:rsid w:val="00CC34EB"/>
    <w:rsid w:val="00CC357F"/>
    <w:rsid w:val="00CC3F4A"/>
    <w:rsid w:val="00CC50A2"/>
    <w:rsid w:val="00CC568B"/>
    <w:rsid w:val="00CC64BD"/>
    <w:rsid w:val="00CC6BC3"/>
    <w:rsid w:val="00CC6DAD"/>
    <w:rsid w:val="00CC7A9E"/>
    <w:rsid w:val="00CD0948"/>
    <w:rsid w:val="00CD0E67"/>
    <w:rsid w:val="00CD4964"/>
    <w:rsid w:val="00CD77BE"/>
    <w:rsid w:val="00CD7C0C"/>
    <w:rsid w:val="00CE034C"/>
    <w:rsid w:val="00CE043C"/>
    <w:rsid w:val="00CE1091"/>
    <w:rsid w:val="00CE2181"/>
    <w:rsid w:val="00CE324E"/>
    <w:rsid w:val="00CE532B"/>
    <w:rsid w:val="00CE62F9"/>
    <w:rsid w:val="00CE7423"/>
    <w:rsid w:val="00CE7E39"/>
    <w:rsid w:val="00CF103A"/>
    <w:rsid w:val="00CF28BA"/>
    <w:rsid w:val="00CF2EFE"/>
    <w:rsid w:val="00CF40ED"/>
    <w:rsid w:val="00CF4805"/>
    <w:rsid w:val="00CF4ECD"/>
    <w:rsid w:val="00CF5130"/>
    <w:rsid w:val="00CF54F1"/>
    <w:rsid w:val="00CF77B0"/>
    <w:rsid w:val="00D003D1"/>
    <w:rsid w:val="00D00F73"/>
    <w:rsid w:val="00D022AC"/>
    <w:rsid w:val="00D0375C"/>
    <w:rsid w:val="00D04990"/>
    <w:rsid w:val="00D04BE0"/>
    <w:rsid w:val="00D058BB"/>
    <w:rsid w:val="00D05B15"/>
    <w:rsid w:val="00D061C6"/>
    <w:rsid w:val="00D0642A"/>
    <w:rsid w:val="00D072D3"/>
    <w:rsid w:val="00D07920"/>
    <w:rsid w:val="00D11B4C"/>
    <w:rsid w:val="00D13B32"/>
    <w:rsid w:val="00D13DFA"/>
    <w:rsid w:val="00D140CD"/>
    <w:rsid w:val="00D14188"/>
    <w:rsid w:val="00D14C38"/>
    <w:rsid w:val="00D15318"/>
    <w:rsid w:val="00D15FBB"/>
    <w:rsid w:val="00D16211"/>
    <w:rsid w:val="00D1686A"/>
    <w:rsid w:val="00D1748B"/>
    <w:rsid w:val="00D20FB2"/>
    <w:rsid w:val="00D22095"/>
    <w:rsid w:val="00D23606"/>
    <w:rsid w:val="00D2392D"/>
    <w:rsid w:val="00D23B66"/>
    <w:rsid w:val="00D2419A"/>
    <w:rsid w:val="00D24BDB"/>
    <w:rsid w:val="00D26281"/>
    <w:rsid w:val="00D27261"/>
    <w:rsid w:val="00D3016F"/>
    <w:rsid w:val="00D302D3"/>
    <w:rsid w:val="00D305D7"/>
    <w:rsid w:val="00D30B67"/>
    <w:rsid w:val="00D30C86"/>
    <w:rsid w:val="00D31E0B"/>
    <w:rsid w:val="00D326A5"/>
    <w:rsid w:val="00D32C43"/>
    <w:rsid w:val="00D32FAE"/>
    <w:rsid w:val="00D331D0"/>
    <w:rsid w:val="00D332E9"/>
    <w:rsid w:val="00D336C8"/>
    <w:rsid w:val="00D3388F"/>
    <w:rsid w:val="00D34153"/>
    <w:rsid w:val="00D34165"/>
    <w:rsid w:val="00D34D6B"/>
    <w:rsid w:val="00D34FFE"/>
    <w:rsid w:val="00D35676"/>
    <w:rsid w:val="00D35733"/>
    <w:rsid w:val="00D3587A"/>
    <w:rsid w:val="00D35DA6"/>
    <w:rsid w:val="00D36157"/>
    <w:rsid w:val="00D36C5B"/>
    <w:rsid w:val="00D40A83"/>
    <w:rsid w:val="00D42679"/>
    <w:rsid w:val="00D428ED"/>
    <w:rsid w:val="00D43B81"/>
    <w:rsid w:val="00D446AB"/>
    <w:rsid w:val="00D44BE3"/>
    <w:rsid w:val="00D45C26"/>
    <w:rsid w:val="00D46387"/>
    <w:rsid w:val="00D47990"/>
    <w:rsid w:val="00D507B4"/>
    <w:rsid w:val="00D526D9"/>
    <w:rsid w:val="00D53270"/>
    <w:rsid w:val="00D53302"/>
    <w:rsid w:val="00D545B9"/>
    <w:rsid w:val="00D56803"/>
    <w:rsid w:val="00D56836"/>
    <w:rsid w:val="00D572BD"/>
    <w:rsid w:val="00D573CA"/>
    <w:rsid w:val="00D57EF2"/>
    <w:rsid w:val="00D6091F"/>
    <w:rsid w:val="00D60BCF"/>
    <w:rsid w:val="00D60BD3"/>
    <w:rsid w:val="00D6108A"/>
    <w:rsid w:val="00D61FE4"/>
    <w:rsid w:val="00D62CCC"/>
    <w:rsid w:val="00D6439B"/>
    <w:rsid w:val="00D64AA6"/>
    <w:rsid w:val="00D64D56"/>
    <w:rsid w:val="00D64D6D"/>
    <w:rsid w:val="00D6513D"/>
    <w:rsid w:val="00D65212"/>
    <w:rsid w:val="00D6617C"/>
    <w:rsid w:val="00D66F4B"/>
    <w:rsid w:val="00D672FE"/>
    <w:rsid w:val="00D678D3"/>
    <w:rsid w:val="00D70EE3"/>
    <w:rsid w:val="00D70F59"/>
    <w:rsid w:val="00D71319"/>
    <w:rsid w:val="00D71FEB"/>
    <w:rsid w:val="00D721BB"/>
    <w:rsid w:val="00D72218"/>
    <w:rsid w:val="00D72983"/>
    <w:rsid w:val="00D74491"/>
    <w:rsid w:val="00D7525A"/>
    <w:rsid w:val="00D753CD"/>
    <w:rsid w:val="00D75574"/>
    <w:rsid w:val="00D76C75"/>
    <w:rsid w:val="00D77061"/>
    <w:rsid w:val="00D7724F"/>
    <w:rsid w:val="00D8017C"/>
    <w:rsid w:val="00D81907"/>
    <w:rsid w:val="00D821F1"/>
    <w:rsid w:val="00D83D58"/>
    <w:rsid w:val="00D87962"/>
    <w:rsid w:val="00D90E7D"/>
    <w:rsid w:val="00D916E8"/>
    <w:rsid w:val="00D91975"/>
    <w:rsid w:val="00D91A24"/>
    <w:rsid w:val="00D924BD"/>
    <w:rsid w:val="00D93DF3"/>
    <w:rsid w:val="00D94055"/>
    <w:rsid w:val="00D95367"/>
    <w:rsid w:val="00D95CC8"/>
    <w:rsid w:val="00D963A2"/>
    <w:rsid w:val="00D96FA7"/>
    <w:rsid w:val="00D975FA"/>
    <w:rsid w:val="00D97794"/>
    <w:rsid w:val="00D97AA3"/>
    <w:rsid w:val="00D97BB1"/>
    <w:rsid w:val="00DA0A00"/>
    <w:rsid w:val="00DA1394"/>
    <w:rsid w:val="00DA2185"/>
    <w:rsid w:val="00DA3491"/>
    <w:rsid w:val="00DA3625"/>
    <w:rsid w:val="00DA36B2"/>
    <w:rsid w:val="00DA4526"/>
    <w:rsid w:val="00DA4B61"/>
    <w:rsid w:val="00DA4E52"/>
    <w:rsid w:val="00DA539A"/>
    <w:rsid w:val="00DA61D9"/>
    <w:rsid w:val="00DA6775"/>
    <w:rsid w:val="00DA7BFB"/>
    <w:rsid w:val="00DB0C77"/>
    <w:rsid w:val="00DB0D78"/>
    <w:rsid w:val="00DB166C"/>
    <w:rsid w:val="00DB27D5"/>
    <w:rsid w:val="00DB2BD8"/>
    <w:rsid w:val="00DB37D3"/>
    <w:rsid w:val="00DB45C4"/>
    <w:rsid w:val="00DB4FF9"/>
    <w:rsid w:val="00DB5724"/>
    <w:rsid w:val="00DB58B9"/>
    <w:rsid w:val="00DB6FDA"/>
    <w:rsid w:val="00DB7811"/>
    <w:rsid w:val="00DC02C9"/>
    <w:rsid w:val="00DC0316"/>
    <w:rsid w:val="00DC1D27"/>
    <w:rsid w:val="00DC2EBB"/>
    <w:rsid w:val="00DC3BCD"/>
    <w:rsid w:val="00DC4400"/>
    <w:rsid w:val="00DC4AE5"/>
    <w:rsid w:val="00DC4B16"/>
    <w:rsid w:val="00DC5387"/>
    <w:rsid w:val="00DC5710"/>
    <w:rsid w:val="00DC5845"/>
    <w:rsid w:val="00DC5DEF"/>
    <w:rsid w:val="00DC5EF8"/>
    <w:rsid w:val="00DC6116"/>
    <w:rsid w:val="00DC62D2"/>
    <w:rsid w:val="00DC7AD1"/>
    <w:rsid w:val="00DD0958"/>
    <w:rsid w:val="00DD15D6"/>
    <w:rsid w:val="00DD1819"/>
    <w:rsid w:val="00DD1D4F"/>
    <w:rsid w:val="00DD1E62"/>
    <w:rsid w:val="00DD2862"/>
    <w:rsid w:val="00DD372E"/>
    <w:rsid w:val="00DD452B"/>
    <w:rsid w:val="00DD4A5A"/>
    <w:rsid w:val="00DD53D0"/>
    <w:rsid w:val="00DD5AD7"/>
    <w:rsid w:val="00DD5D74"/>
    <w:rsid w:val="00DD61C6"/>
    <w:rsid w:val="00DD6B9E"/>
    <w:rsid w:val="00DD7A48"/>
    <w:rsid w:val="00DE0FC1"/>
    <w:rsid w:val="00DE1133"/>
    <w:rsid w:val="00DE1208"/>
    <w:rsid w:val="00DE13BB"/>
    <w:rsid w:val="00DE1859"/>
    <w:rsid w:val="00DE2036"/>
    <w:rsid w:val="00DE3C3E"/>
    <w:rsid w:val="00DE4CDF"/>
    <w:rsid w:val="00DE5339"/>
    <w:rsid w:val="00DE55C9"/>
    <w:rsid w:val="00DE565D"/>
    <w:rsid w:val="00DE5DEA"/>
    <w:rsid w:val="00DE61C9"/>
    <w:rsid w:val="00DE6494"/>
    <w:rsid w:val="00DE7D42"/>
    <w:rsid w:val="00DF0A25"/>
    <w:rsid w:val="00DF0BD5"/>
    <w:rsid w:val="00DF13D3"/>
    <w:rsid w:val="00DF16F0"/>
    <w:rsid w:val="00DF289C"/>
    <w:rsid w:val="00DF38CE"/>
    <w:rsid w:val="00DF40EB"/>
    <w:rsid w:val="00DF4306"/>
    <w:rsid w:val="00DF4E13"/>
    <w:rsid w:val="00DF54FA"/>
    <w:rsid w:val="00DF580D"/>
    <w:rsid w:val="00DF5F5C"/>
    <w:rsid w:val="00DF663A"/>
    <w:rsid w:val="00DF6C02"/>
    <w:rsid w:val="00DF6F6B"/>
    <w:rsid w:val="00DF7252"/>
    <w:rsid w:val="00DF754B"/>
    <w:rsid w:val="00DF77AD"/>
    <w:rsid w:val="00E001C9"/>
    <w:rsid w:val="00E00997"/>
    <w:rsid w:val="00E01594"/>
    <w:rsid w:val="00E01895"/>
    <w:rsid w:val="00E0199B"/>
    <w:rsid w:val="00E01A8E"/>
    <w:rsid w:val="00E0286C"/>
    <w:rsid w:val="00E0288F"/>
    <w:rsid w:val="00E02FB4"/>
    <w:rsid w:val="00E0359A"/>
    <w:rsid w:val="00E035BC"/>
    <w:rsid w:val="00E03B6F"/>
    <w:rsid w:val="00E05BA6"/>
    <w:rsid w:val="00E05FCB"/>
    <w:rsid w:val="00E05FD4"/>
    <w:rsid w:val="00E10419"/>
    <w:rsid w:val="00E110E9"/>
    <w:rsid w:val="00E113EE"/>
    <w:rsid w:val="00E1199D"/>
    <w:rsid w:val="00E12EBD"/>
    <w:rsid w:val="00E13F22"/>
    <w:rsid w:val="00E150CF"/>
    <w:rsid w:val="00E158CD"/>
    <w:rsid w:val="00E16495"/>
    <w:rsid w:val="00E16923"/>
    <w:rsid w:val="00E2015B"/>
    <w:rsid w:val="00E20679"/>
    <w:rsid w:val="00E21435"/>
    <w:rsid w:val="00E2260E"/>
    <w:rsid w:val="00E22C8A"/>
    <w:rsid w:val="00E2316B"/>
    <w:rsid w:val="00E23AA4"/>
    <w:rsid w:val="00E24AE8"/>
    <w:rsid w:val="00E25762"/>
    <w:rsid w:val="00E257F8"/>
    <w:rsid w:val="00E26100"/>
    <w:rsid w:val="00E2650A"/>
    <w:rsid w:val="00E270DC"/>
    <w:rsid w:val="00E27595"/>
    <w:rsid w:val="00E307F0"/>
    <w:rsid w:val="00E31031"/>
    <w:rsid w:val="00E31CC7"/>
    <w:rsid w:val="00E31ED3"/>
    <w:rsid w:val="00E34141"/>
    <w:rsid w:val="00E34A52"/>
    <w:rsid w:val="00E365FA"/>
    <w:rsid w:val="00E36F3A"/>
    <w:rsid w:val="00E3703C"/>
    <w:rsid w:val="00E371EB"/>
    <w:rsid w:val="00E37A6A"/>
    <w:rsid w:val="00E4221C"/>
    <w:rsid w:val="00E43B6C"/>
    <w:rsid w:val="00E43F72"/>
    <w:rsid w:val="00E4417C"/>
    <w:rsid w:val="00E44329"/>
    <w:rsid w:val="00E451DD"/>
    <w:rsid w:val="00E45B7C"/>
    <w:rsid w:val="00E46D7C"/>
    <w:rsid w:val="00E478F8"/>
    <w:rsid w:val="00E51F2D"/>
    <w:rsid w:val="00E52339"/>
    <w:rsid w:val="00E526D9"/>
    <w:rsid w:val="00E5285E"/>
    <w:rsid w:val="00E52C9E"/>
    <w:rsid w:val="00E53B46"/>
    <w:rsid w:val="00E54EA2"/>
    <w:rsid w:val="00E55221"/>
    <w:rsid w:val="00E562A2"/>
    <w:rsid w:val="00E56675"/>
    <w:rsid w:val="00E57345"/>
    <w:rsid w:val="00E605BA"/>
    <w:rsid w:val="00E618FA"/>
    <w:rsid w:val="00E61C06"/>
    <w:rsid w:val="00E630B8"/>
    <w:rsid w:val="00E63DD7"/>
    <w:rsid w:val="00E64AE3"/>
    <w:rsid w:val="00E66140"/>
    <w:rsid w:val="00E666D9"/>
    <w:rsid w:val="00E66E7C"/>
    <w:rsid w:val="00E67E32"/>
    <w:rsid w:val="00E70925"/>
    <w:rsid w:val="00E709C8"/>
    <w:rsid w:val="00E70AC7"/>
    <w:rsid w:val="00E71293"/>
    <w:rsid w:val="00E7567D"/>
    <w:rsid w:val="00E77FF9"/>
    <w:rsid w:val="00E81397"/>
    <w:rsid w:val="00E81509"/>
    <w:rsid w:val="00E81CE1"/>
    <w:rsid w:val="00E81FF0"/>
    <w:rsid w:val="00E841B2"/>
    <w:rsid w:val="00E848C7"/>
    <w:rsid w:val="00E84C12"/>
    <w:rsid w:val="00E85250"/>
    <w:rsid w:val="00E85586"/>
    <w:rsid w:val="00E86548"/>
    <w:rsid w:val="00E90339"/>
    <w:rsid w:val="00E91B94"/>
    <w:rsid w:val="00E91C51"/>
    <w:rsid w:val="00E92133"/>
    <w:rsid w:val="00E92A29"/>
    <w:rsid w:val="00E92F75"/>
    <w:rsid w:val="00E932A6"/>
    <w:rsid w:val="00E939C0"/>
    <w:rsid w:val="00E94184"/>
    <w:rsid w:val="00E95516"/>
    <w:rsid w:val="00E95552"/>
    <w:rsid w:val="00E96FB0"/>
    <w:rsid w:val="00E979E8"/>
    <w:rsid w:val="00E97A21"/>
    <w:rsid w:val="00E97F51"/>
    <w:rsid w:val="00E97F5D"/>
    <w:rsid w:val="00EA1047"/>
    <w:rsid w:val="00EA180A"/>
    <w:rsid w:val="00EA18DA"/>
    <w:rsid w:val="00EA2AB4"/>
    <w:rsid w:val="00EA2C1C"/>
    <w:rsid w:val="00EA3526"/>
    <w:rsid w:val="00EA3787"/>
    <w:rsid w:val="00EA3956"/>
    <w:rsid w:val="00EA3A95"/>
    <w:rsid w:val="00EA3EE1"/>
    <w:rsid w:val="00EB24D7"/>
    <w:rsid w:val="00EB3100"/>
    <w:rsid w:val="00EB35CF"/>
    <w:rsid w:val="00EB46FE"/>
    <w:rsid w:val="00EB5FA1"/>
    <w:rsid w:val="00EB6189"/>
    <w:rsid w:val="00EB65B2"/>
    <w:rsid w:val="00EB68BB"/>
    <w:rsid w:val="00EB6C01"/>
    <w:rsid w:val="00EB76C4"/>
    <w:rsid w:val="00EB7A1D"/>
    <w:rsid w:val="00EB7C59"/>
    <w:rsid w:val="00EB7D2F"/>
    <w:rsid w:val="00EC1CDD"/>
    <w:rsid w:val="00EC5464"/>
    <w:rsid w:val="00EC6F57"/>
    <w:rsid w:val="00EC719B"/>
    <w:rsid w:val="00EC785A"/>
    <w:rsid w:val="00ED0060"/>
    <w:rsid w:val="00ED195E"/>
    <w:rsid w:val="00ED197F"/>
    <w:rsid w:val="00ED1B24"/>
    <w:rsid w:val="00ED2C30"/>
    <w:rsid w:val="00ED2C3F"/>
    <w:rsid w:val="00ED3D39"/>
    <w:rsid w:val="00ED3D94"/>
    <w:rsid w:val="00ED41E5"/>
    <w:rsid w:val="00ED4A55"/>
    <w:rsid w:val="00ED6713"/>
    <w:rsid w:val="00ED724C"/>
    <w:rsid w:val="00ED7DDC"/>
    <w:rsid w:val="00EE0189"/>
    <w:rsid w:val="00EE0494"/>
    <w:rsid w:val="00EE0589"/>
    <w:rsid w:val="00EE0F84"/>
    <w:rsid w:val="00EE10D1"/>
    <w:rsid w:val="00EE1537"/>
    <w:rsid w:val="00EE2134"/>
    <w:rsid w:val="00EE251D"/>
    <w:rsid w:val="00EE2C63"/>
    <w:rsid w:val="00EE2C95"/>
    <w:rsid w:val="00EE43FD"/>
    <w:rsid w:val="00EE535C"/>
    <w:rsid w:val="00EE56C4"/>
    <w:rsid w:val="00EE5AD0"/>
    <w:rsid w:val="00EE5FC4"/>
    <w:rsid w:val="00EE65FC"/>
    <w:rsid w:val="00EE67F2"/>
    <w:rsid w:val="00EE696F"/>
    <w:rsid w:val="00EE6F3C"/>
    <w:rsid w:val="00EF0006"/>
    <w:rsid w:val="00EF04C1"/>
    <w:rsid w:val="00EF0865"/>
    <w:rsid w:val="00EF0CC8"/>
    <w:rsid w:val="00EF146E"/>
    <w:rsid w:val="00EF296C"/>
    <w:rsid w:val="00EF2A16"/>
    <w:rsid w:val="00EF2B08"/>
    <w:rsid w:val="00EF3272"/>
    <w:rsid w:val="00EF5332"/>
    <w:rsid w:val="00EF54B4"/>
    <w:rsid w:val="00EF5F44"/>
    <w:rsid w:val="00EF751B"/>
    <w:rsid w:val="00EF7B39"/>
    <w:rsid w:val="00EF7C24"/>
    <w:rsid w:val="00F00BE0"/>
    <w:rsid w:val="00F01025"/>
    <w:rsid w:val="00F034F1"/>
    <w:rsid w:val="00F03FB1"/>
    <w:rsid w:val="00F043ED"/>
    <w:rsid w:val="00F05CA1"/>
    <w:rsid w:val="00F067C4"/>
    <w:rsid w:val="00F0763A"/>
    <w:rsid w:val="00F102CC"/>
    <w:rsid w:val="00F11935"/>
    <w:rsid w:val="00F11DCE"/>
    <w:rsid w:val="00F1234F"/>
    <w:rsid w:val="00F12A19"/>
    <w:rsid w:val="00F12A47"/>
    <w:rsid w:val="00F12DF4"/>
    <w:rsid w:val="00F131A1"/>
    <w:rsid w:val="00F1330D"/>
    <w:rsid w:val="00F133C7"/>
    <w:rsid w:val="00F13CE4"/>
    <w:rsid w:val="00F15392"/>
    <w:rsid w:val="00F15841"/>
    <w:rsid w:val="00F204E1"/>
    <w:rsid w:val="00F2062F"/>
    <w:rsid w:val="00F224A6"/>
    <w:rsid w:val="00F224B2"/>
    <w:rsid w:val="00F25169"/>
    <w:rsid w:val="00F26145"/>
    <w:rsid w:val="00F2641F"/>
    <w:rsid w:val="00F27DB6"/>
    <w:rsid w:val="00F31B8D"/>
    <w:rsid w:val="00F31B95"/>
    <w:rsid w:val="00F3278E"/>
    <w:rsid w:val="00F34468"/>
    <w:rsid w:val="00F345DF"/>
    <w:rsid w:val="00F3648F"/>
    <w:rsid w:val="00F37A5C"/>
    <w:rsid w:val="00F40CC8"/>
    <w:rsid w:val="00F41BCF"/>
    <w:rsid w:val="00F422E4"/>
    <w:rsid w:val="00F42A4D"/>
    <w:rsid w:val="00F42D57"/>
    <w:rsid w:val="00F44249"/>
    <w:rsid w:val="00F4450A"/>
    <w:rsid w:val="00F44A77"/>
    <w:rsid w:val="00F44CDD"/>
    <w:rsid w:val="00F44E5F"/>
    <w:rsid w:val="00F45270"/>
    <w:rsid w:val="00F45F7E"/>
    <w:rsid w:val="00F5003E"/>
    <w:rsid w:val="00F515B1"/>
    <w:rsid w:val="00F51601"/>
    <w:rsid w:val="00F51687"/>
    <w:rsid w:val="00F52D38"/>
    <w:rsid w:val="00F5306A"/>
    <w:rsid w:val="00F530CA"/>
    <w:rsid w:val="00F541E4"/>
    <w:rsid w:val="00F54739"/>
    <w:rsid w:val="00F54E78"/>
    <w:rsid w:val="00F55563"/>
    <w:rsid w:val="00F56228"/>
    <w:rsid w:val="00F5729C"/>
    <w:rsid w:val="00F5796B"/>
    <w:rsid w:val="00F57F08"/>
    <w:rsid w:val="00F6050D"/>
    <w:rsid w:val="00F60A25"/>
    <w:rsid w:val="00F6247F"/>
    <w:rsid w:val="00F62866"/>
    <w:rsid w:val="00F63575"/>
    <w:rsid w:val="00F66069"/>
    <w:rsid w:val="00F66238"/>
    <w:rsid w:val="00F676BF"/>
    <w:rsid w:val="00F67E48"/>
    <w:rsid w:val="00F67F98"/>
    <w:rsid w:val="00F72AC4"/>
    <w:rsid w:val="00F73252"/>
    <w:rsid w:val="00F73CA6"/>
    <w:rsid w:val="00F74044"/>
    <w:rsid w:val="00F749D3"/>
    <w:rsid w:val="00F752B1"/>
    <w:rsid w:val="00F77D1A"/>
    <w:rsid w:val="00F807E8"/>
    <w:rsid w:val="00F8212A"/>
    <w:rsid w:val="00F82CE9"/>
    <w:rsid w:val="00F8321D"/>
    <w:rsid w:val="00F837FD"/>
    <w:rsid w:val="00F84DB5"/>
    <w:rsid w:val="00F851B4"/>
    <w:rsid w:val="00F85875"/>
    <w:rsid w:val="00F8603E"/>
    <w:rsid w:val="00F86211"/>
    <w:rsid w:val="00F86494"/>
    <w:rsid w:val="00F87036"/>
    <w:rsid w:val="00F87093"/>
    <w:rsid w:val="00F87179"/>
    <w:rsid w:val="00F87B64"/>
    <w:rsid w:val="00F87C6C"/>
    <w:rsid w:val="00F90CEA"/>
    <w:rsid w:val="00F918C3"/>
    <w:rsid w:val="00F91E34"/>
    <w:rsid w:val="00F920C3"/>
    <w:rsid w:val="00F93691"/>
    <w:rsid w:val="00F9397B"/>
    <w:rsid w:val="00F945E0"/>
    <w:rsid w:val="00F962CA"/>
    <w:rsid w:val="00F96EA7"/>
    <w:rsid w:val="00FA07E1"/>
    <w:rsid w:val="00FA0875"/>
    <w:rsid w:val="00FA2630"/>
    <w:rsid w:val="00FA27FD"/>
    <w:rsid w:val="00FA2ADD"/>
    <w:rsid w:val="00FA4030"/>
    <w:rsid w:val="00FA49EB"/>
    <w:rsid w:val="00FA5916"/>
    <w:rsid w:val="00FA5ADE"/>
    <w:rsid w:val="00FB0517"/>
    <w:rsid w:val="00FB07ED"/>
    <w:rsid w:val="00FB1AF4"/>
    <w:rsid w:val="00FB429C"/>
    <w:rsid w:val="00FB4B35"/>
    <w:rsid w:val="00FB6612"/>
    <w:rsid w:val="00FB7FBC"/>
    <w:rsid w:val="00FC07BA"/>
    <w:rsid w:val="00FC250F"/>
    <w:rsid w:val="00FC3B63"/>
    <w:rsid w:val="00FC3F54"/>
    <w:rsid w:val="00FC5BB8"/>
    <w:rsid w:val="00FC6880"/>
    <w:rsid w:val="00FC691A"/>
    <w:rsid w:val="00FD1DC6"/>
    <w:rsid w:val="00FD2119"/>
    <w:rsid w:val="00FD4273"/>
    <w:rsid w:val="00FD4ADB"/>
    <w:rsid w:val="00FD4B76"/>
    <w:rsid w:val="00FD50E4"/>
    <w:rsid w:val="00FD7013"/>
    <w:rsid w:val="00FE19C3"/>
    <w:rsid w:val="00FE20EB"/>
    <w:rsid w:val="00FE21CA"/>
    <w:rsid w:val="00FE3580"/>
    <w:rsid w:val="00FE3BA6"/>
    <w:rsid w:val="00FE4619"/>
    <w:rsid w:val="00FE4782"/>
    <w:rsid w:val="00FE5DD6"/>
    <w:rsid w:val="00FE62B2"/>
    <w:rsid w:val="00FE69C5"/>
    <w:rsid w:val="00FE7A8F"/>
    <w:rsid w:val="00FF0431"/>
    <w:rsid w:val="00FF22DD"/>
    <w:rsid w:val="00FF29EA"/>
    <w:rsid w:val="00FF2BB8"/>
    <w:rsid w:val="00FF2C8C"/>
    <w:rsid w:val="00FF30A9"/>
    <w:rsid w:val="00FF4933"/>
    <w:rsid w:val="00FF605A"/>
    <w:rsid w:val="00FF6113"/>
    <w:rsid w:val="00FF6E71"/>
    <w:rsid w:val="00FF7398"/>
    <w:rsid w:val="00FF7A0F"/>
    <w:rsid w:val="01033DC0"/>
    <w:rsid w:val="019111B6"/>
    <w:rsid w:val="020F3D08"/>
    <w:rsid w:val="02B0174E"/>
    <w:rsid w:val="039A5709"/>
    <w:rsid w:val="039C447F"/>
    <w:rsid w:val="03A4486F"/>
    <w:rsid w:val="045112C7"/>
    <w:rsid w:val="04825611"/>
    <w:rsid w:val="04976595"/>
    <w:rsid w:val="050D2C5D"/>
    <w:rsid w:val="05704E54"/>
    <w:rsid w:val="058E53E7"/>
    <w:rsid w:val="06D2169B"/>
    <w:rsid w:val="06F47293"/>
    <w:rsid w:val="07DF0745"/>
    <w:rsid w:val="08942929"/>
    <w:rsid w:val="08DD7248"/>
    <w:rsid w:val="09DC7CAA"/>
    <w:rsid w:val="0A054642"/>
    <w:rsid w:val="0A5C73C1"/>
    <w:rsid w:val="0B753480"/>
    <w:rsid w:val="0B9F2511"/>
    <w:rsid w:val="0C853C4A"/>
    <w:rsid w:val="0CA17741"/>
    <w:rsid w:val="0E68323D"/>
    <w:rsid w:val="0E7B730C"/>
    <w:rsid w:val="0EAC5EBD"/>
    <w:rsid w:val="0EDB39C4"/>
    <w:rsid w:val="0EDF240F"/>
    <w:rsid w:val="0F013528"/>
    <w:rsid w:val="0FC70B7D"/>
    <w:rsid w:val="11922864"/>
    <w:rsid w:val="11FF4752"/>
    <w:rsid w:val="130C19F9"/>
    <w:rsid w:val="133921CD"/>
    <w:rsid w:val="14D03B90"/>
    <w:rsid w:val="14F32A16"/>
    <w:rsid w:val="157247E8"/>
    <w:rsid w:val="15D85F7E"/>
    <w:rsid w:val="15F1135D"/>
    <w:rsid w:val="162A2D2A"/>
    <w:rsid w:val="162E5027"/>
    <w:rsid w:val="16BA1903"/>
    <w:rsid w:val="16F45086"/>
    <w:rsid w:val="173956CD"/>
    <w:rsid w:val="17551853"/>
    <w:rsid w:val="17AB733A"/>
    <w:rsid w:val="17B81752"/>
    <w:rsid w:val="17B946D2"/>
    <w:rsid w:val="17BF60C0"/>
    <w:rsid w:val="1860013B"/>
    <w:rsid w:val="18A81094"/>
    <w:rsid w:val="18E75125"/>
    <w:rsid w:val="18F71BA1"/>
    <w:rsid w:val="19257A93"/>
    <w:rsid w:val="193D4D7D"/>
    <w:rsid w:val="19EF13C8"/>
    <w:rsid w:val="1A0E3161"/>
    <w:rsid w:val="1A55627D"/>
    <w:rsid w:val="1B52053A"/>
    <w:rsid w:val="1B5A0099"/>
    <w:rsid w:val="1B60673F"/>
    <w:rsid w:val="1C7A4D52"/>
    <w:rsid w:val="1D3C558C"/>
    <w:rsid w:val="1D4261CA"/>
    <w:rsid w:val="1D635A04"/>
    <w:rsid w:val="1DBB59FF"/>
    <w:rsid w:val="1DDA65ED"/>
    <w:rsid w:val="1E1F1075"/>
    <w:rsid w:val="1E7A5400"/>
    <w:rsid w:val="1EBB63AE"/>
    <w:rsid w:val="1F1334E8"/>
    <w:rsid w:val="1F236BD3"/>
    <w:rsid w:val="1FF006A5"/>
    <w:rsid w:val="20C2413A"/>
    <w:rsid w:val="20CF7946"/>
    <w:rsid w:val="20DE45E4"/>
    <w:rsid w:val="20FD5D48"/>
    <w:rsid w:val="214564A3"/>
    <w:rsid w:val="21465FA6"/>
    <w:rsid w:val="218514E3"/>
    <w:rsid w:val="21C82652"/>
    <w:rsid w:val="21FC09FF"/>
    <w:rsid w:val="21FE7882"/>
    <w:rsid w:val="22396AF9"/>
    <w:rsid w:val="22752FC6"/>
    <w:rsid w:val="231210BF"/>
    <w:rsid w:val="231E1288"/>
    <w:rsid w:val="23A4681A"/>
    <w:rsid w:val="23F31975"/>
    <w:rsid w:val="23FF6EFB"/>
    <w:rsid w:val="24F4523A"/>
    <w:rsid w:val="24FE635B"/>
    <w:rsid w:val="25195F35"/>
    <w:rsid w:val="25287506"/>
    <w:rsid w:val="26CC34B5"/>
    <w:rsid w:val="270E5DE0"/>
    <w:rsid w:val="27456288"/>
    <w:rsid w:val="275F4F72"/>
    <w:rsid w:val="27A7686D"/>
    <w:rsid w:val="2A982D6F"/>
    <w:rsid w:val="2AE10F97"/>
    <w:rsid w:val="2AE65171"/>
    <w:rsid w:val="2B2A7FF1"/>
    <w:rsid w:val="2C054B22"/>
    <w:rsid w:val="2C3D7F52"/>
    <w:rsid w:val="2CEC5F3A"/>
    <w:rsid w:val="2D4C4363"/>
    <w:rsid w:val="2E5467DD"/>
    <w:rsid w:val="2E812B13"/>
    <w:rsid w:val="2F621227"/>
    <w:rsid w:val="2F7C36B7"/>
    <w:rsid w:val="307936CB"/>
    <w:rsid w:val="308B29E7"/>
    <w:rsid w:val="30EB1278"/>
    <w:rsid w:val="3136005B"/>
    <w:rsid w:val="31730FD4"/>
    <w:rsid w:val="31793F00"/>
    <w:rsid w:val="33C61C87"/>
    <w:rsid w:val="347B1999"/>
    <w:rsid w:val="34814748"/>
    <w:rsid w:val="34EC4229"/>
    <w:rsid w:val="35063CAD"/>
    <w:rsid w:val="35573827"/>
    <w:rsid w:val="355740B4"/>
    <w:rsid w:val="35996519"/>
    <w:rsid w:val="35F73939"/>
    <w:rsid w:val="36BD70A3"/>
    <w:rsid w:val="37111168"/>
    <w:rsid w:val="371D4ECC"/>
    <w:rsid w:val="375D31D0"/>
    <w:rsid w:val="37CE2604"/>
    <w:rsid w:val="38A6743B"/>
    <w:rsid w:val="38BD35EF"/>
    <w:rsid w:val="39142F38"/>
    <w:rsid w:val="39230EFA"/>
    <w:rsid w:val="39862E71"/>
    <w:rsid w:val="3ABD1EAF"/>
    <w:rsid w:val="3AC52E76"/>
    <w:rsid w:val="3B9B422B"/>
    <w:rsid w:val="3BBF2CC4"/>
    <w:rsid w:val="3BC63A52"/>
    <w:rsid w:val="3BD65C3C"/>
    <w:rsid w:val="3C444C6C"/>
    <w:rsid w:val="3C9A5CBE"/>
    <w:rsid w:val="3D1712B4"/>
    <w:rsid w:val="3DC97BD8"/>
    <w:rsid w:val="3DE22864"/>
    <w:rsid w:val="3DE533B1"/>
    <w:rsid w:val="3E735DB5"/>
    <w:rsid w:val="3EC57A72"/>
    <w:rsid w:val="3F9355AC"/>
    <w:rsid w:val="3FE41892"/>
    <w:rsid w:val="404877BF"/>
    <w:rsid w:val="405973F0"/>
    <w:rsid w:val="4190061F"/>
    <w:rsid w:val="41F6425A"/>
    <w:rsid w:val="4268187B"/>
    <w:rsid w:val="427462D3"/>
    <w:rsid w:val="42FF6317"/>
    <w:rsid w:val="43A03903"/>
    <w:rsid w:val="43D50DD8"/>
    <w:rsid w:val="4408667D"/>
    <w:rsid w:val="44253C37"/>
    <w:rsid w:val="44D9047F"/>
    <w:rsid w:val="46076CB8"/>
    <w:rsid w:val="46715221"/>
    <w:rsid w:val="46B815E4"/>
    <w:rsid w:val="4770118A"/>
    <w:rsid w:val="478E6CB8"/>
    <w:rsid w:val="47CB0EF7"/>
    <w:rsid w:val="485355A0"/>
    <w:rsid w:val="48874ED7"/>
    <w:rsid w:val="48B700DE"/>
    <w:rsid w:val="4906423D"/>
    <w:rsid w:val="4A107F24"/>
    <w:rsid w:val="4A1B30B9"/>
    <w:rsid w:val="4A5B6EDD"/>
    <w:rsid w:val="4B0531E1"/>
    <w:rsid w:val="4B4667AC"/>
    <w:rsid w:val="4B487654"/>
    <w:rsid w:val="4BA80DA2"/>
    <w:rsid w:val="4BE53AD5"/>
    <w:rsid w:val="4CC24080"/>
    <w:rsid w:val="4DB75708"/>
    <w:rsid w:val="4DF169C6"/>
    <w:rsid w:val="4E1569E9"/>
    <w:rsid w:val="4EBA6940"/>
    <w:rsid w:val="4F4C1755"/>
    <w:rsid w:val="4FAB6212"/>
    <w:rsid w:val="4FD93EB6"/>
    <w:rsid w:val="507F5A92"/>
    <w:rsid w:val="50843147"/>
    <w:rsid w:val="50A87643"/>
    <w:rsid w:val="51A12F10"/>
    <w:rsid w:val="52D23579"/>
    <w:rsid w:val="53AA5C8E"/>
    <w:rsid w:val="53FC6EF7"/>
    <w:rsid w:val="55C31F3D"/>
    <w:rsid w:val="568154A7"/>
    <w:rsid w:val="56AC22B5"/>
    <w:rsid w:val="56E94428"/>
    <w:rsid w:val="57B56972"/>
    <w:rsid w:val="582F3470"/>
    <w:rsid w:val="58836682"/>
    <w:rsid w:val="58B13142"/>
    <w:rsid w:val="58E10E44"/>
    <w:rsid w:val="5952567B"/>
    <w:rsid w:val="598D23E0"/>
    <w:rsid w:val="599F2975"/>
    <w:rsid w:val="59A670C6"/>
    <w:rsid w:val="59A840A3"/>
    <w:rsid w:val="5A42525A"/>
    <w:rsid w:val="5A4A1244"/>
    <w:rsid w:val="5AC04E11"/>
    <w:rsid w:val="5B473151"/>
    <w:rsid w:val="5BCA40B0"/>
    <w:rsid w:val="5C8A3DBE"/>
    <w:rsid w:val="5D02068C"/>
    <w:rsid w:val="5D232454"/>
    <w:rsid w:val="5D984337"/>
    <w:rsid w:val="5DF2359F"/>
    <w:rsid w:val="5E272E1D"/>
    <w:rsid w:val="5E4D6471"/>
    <w:rsid w:val="5EB34C43"/>
    <w:rsid w:val="5F0809BC"/>
    <w:rsid w:val="5F105339"/>
    <w:rsid w:val="5F1A2678"/>
    <w:rsid w:val="5F2137FE"/>
    <w:rsid w:val="5F827E9D"/>
    <w:rsid w:val="5FC365F9"/>
    <w:rsid w:val="622E420B"/>
    <w:rsid w:val="62561F81"/>
    <w:rsid w:val="627D4734"/>
    <w:rsid w:val="628723CE"/>
    <w:rsid w:val="63F733AA"/>
    <w:rsid w:val="650554F0"/>
    <w:rsid w:val="65615736"/>
    <w:rsid w:val="67A45CBA"/>
    <w:rsid w:val="68E27B98"/>
    <w:rsid w:val="69610582"/>
    <w:rsid w:val="69B109FB"/>
    <w:rsid w:val="6A5F4B42"/>
    <w:rsid w:val="6A6F6C69"/>
    <w:rsid w:val="6C5C0EB3"/>
    <w:rsid w:val="6CC20163"/>
    <w:rsid w:val="6D946BF0"/>
    <w:rsid w:val="6E0D564C"/>
    <w:rsid w:val="6E34115E"/>
    <w:rsid w:val="6E86147E"/>
    <w:rsid w:val="6EA44050"/>
    <w:rsid w:val="6ECC479A"/>
    <w:rsid w:val="6F847E74"/>
    <w:rsid w:val="70A2544A"/>
    <w:rsid w:val="70CD1F6C"/>
    <w:rsid w:val="711A2EF7"/>
    <w:rsid w:val="721029F9"/>
    <w:rsid w:val="722E484A"/>
    <w:rsid w:val="723639C9"/>
    <w:rsid w:val="72DD2883"/>
    <w:rsid w:val="73782D86"/>
    <w:rsid w:val="73803EA2"/>
    <w:rsid w:val="738A27B2"/>
    <w:rsid w:val="73A55133"/>
    <w:rsid w:val="73BA582E"/>
    <w:rsid w:val="73CD4B15"/>
    <w:rsid w:val="73E206A0"/>
    <w:rsid w:val="748A78A7"/>
    <w:rsid w:val="74CA18DF"/>
    <w:rsid w:val="74D915BD"/>
    <w:rsid w:val="75982BD8"/>
    <w:rsid w:val="75F80C46"/>
    <w:rsid w:val="762E046C"/>
    <w:rsid w:val="76D76CA9"/>
    <w:rsid w:val="773474E6"/>
    <w:rsid w:val="774A2473"/>
    <w:rsid w:val="77DD57E7"/>
    <w:rsid w:val="7899372F"/>
    <w:rsid w:val="789E738C"/>
    <w:rsid w:val="7A046315"/>
    <w:rsid w:val="7A4615F5"/>
    <w:rsid w:val="7AF06DF1"/>
    <w:rsid w:val="7B891672"/>
    <w:rsid w:val="7BFA71ED"/>
    <w:rsid w:val="7CFD585D"/>
    <w:rsid w:val="7D4576F9"/>
    <w:rsid w:val="7D581649"/>
    <w:rsid w:val="7DA77BB6"/>
    <w:rsid w:val="7DD649FC"/>
    <w:rsid w:val="7E3E75E7"/>
    <w:rsid w:val="7EC51082"/>
    <w:rsid w:val="7F951CED"/>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字符"/>
    <w:basedOn w:val="7"/>
    <w:link w:val="4"/>
    <w:semiHidden/>
    <w:qFormat/>
    <w:uiPriority w:val="99"/>
    <w:rPr>
      <w:rFonts w:ascii="Times New Roman" w:hAnsi="Times New Roman" w:eastAsia="仿宋_GB2312" w:cs="Times New Roman"/>
      <w:sz w:val="18"/>
      <w:szCs w:val="18"/>
    </w:rPr>
  </w:style>
  <w:style w:type="character" w:customStyle="1" w:styleId="15">
    <w:name w:val="批注文字 字符"/>
    <w:basedOn w:val="7"/>
    <w:link w:val="3"/>
    <w:semiHidden/>
    <w:qFormat/>
    <w:uiPriority w:val="99"/>
    <w:rPr>
      <w:rFonts w:ascii="Times New Roman" w:hAnsi="Times New Roman" w:eastAsia="仿宋_GB2312" w:cs="Times New Roman"/>
      <w:sz w:val="30"/>
      <w:szCs w:val="24"/>
    </w:rPr>
  </w:style>
  <w:style w:type="character" w:customStyle="1" w:styleId="16">
    <w:name w:val="批注主题 字符"/>
    <w:basedOn w:val="15"/>
    <w:link w:val="2"/>
    <w:semiHidden/>
    <w:qFormat/>
    <w:uiPriority w:val="99"/>
    <w:rPr>
      <w:rFonts w:ascii="Times New Roman" w:hAnsi="Times New Roman" w:eastAsia="仿宋_GB2312" w:cs="Times New Roman"/>
      <w:b/>
      <w:bCs/>
      <w:sz w:val="30"/>
      <w:szCs w:val="24"/>
    </w:rPr>
  </w:style>
  <w:style w:type="paragraph" w:customStyle="1" w:styleId="17">
    <w:name w:val="列出段落1"/>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D7877-2236-46FF-8B62-F8E09746D9E5}">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17</Pages>
  <Words>1200</Words>
  <Characters>6845</Characters>
  <Lines>57</Lines>
  <Paragraphs>16</Paragraphs>
  <TotalTime>0</TotalTime>
  <ScaleCrop>false</ScaleCrop>
  <LinksUpToDate>false</LinksUpToDate>
  <CharactersWithSpaces>8029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2020-05-25T13:50:00Z</dcterms:created>
  <dc:creator>张霞</dc:creator>
  <cp:lastModifiedBy>Administrator</cp:lastModifiedBy>
  <cp:lastPrinted>2021-06-16T09:16:00Z</cp:lastPrinted>
  <dcterms:modified xsi:type="dcterms:W3CDTF">2022-01-05T03:29:52Z</dcterms:modified>
  <cp:revision>1245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433C84C05C2446D2BB0BA3D82791E6F3</vt:lpwstr>
  </property>
</Properties>
</file>