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388" w:tblpY="78"/>
        <w:tblOverlap w:val="never"/>
        <w:tblW w:w="14216" w:type="dxa"/>
        <w:tblLayout w:type="fixed"/>
        <w:tblCellMar>
          <w:top w:w="15" w:type="dxa"/>
          <w:bottom w:w="15" w:type="dxa"/>
        </w:tblCellMar>
        <w:tblLook w:val="04A0"/>
      </w:tblPr>
      <w:tblGrid>
        <w:gridCol w:w="3369"/>
        <w:gridCol w:w="645"/>
        <w:gridCol w:w="2042"/>
        <w:gridCol w:w="3225"/>
        <w:gridCol w:w="1151"/>
        <w:gridCol w:w="3784"/>
      </w:tblGrid>
      <w:tr w:rsidR="00A84285">
        <w:trPr>
          <w:trHeight w:val="498"/>
        </w:trPr>
        <w:tc>
          <w:tcPr>
            <w:tcW w:w="14216" w:type="dxa"/>
            <w:gridSpan w:val="6"/>
            <w:vAlign w:val="center"/>
          </w:tcPr>
          <w:p w:rsidR="00A84285" w:rsidRDefault="007E45BE">
            <w:pPr>
              <w:widowControl/>
              <w:ind w:firstLineChars="150" w:firstLine="420"/>
              <w:rPr>
                <w:rFonts w:ascii="方正小标宋简体" w:eastAsia="方正小标宋简体" w:hAnsi="宋体" w:cs="宋体"/>
                <w:color w:val="000000"/>
                <w:kern w:val="0"/>
                <w:szCs w:val="32"/>
              </w:rPr>
            </w:pPr>
            <w:bookmarkStart w:id="0" w:name="_GoBack"/>
            <w:bookmarkEnd w:id="0"/>
            <w:r>
              <w:rPr>
                <w:rFonts w:ascii="方正小标宋简体" w:eastAsia="方正小标宋简体" w:hAnsi="宋体" w:cs="宋体" w:hint="eastAsia"/>
                <w:color w:val="000000"/>
                <w:kern w:val="0"/>
                <w:sz w:val="28"/>
                <w:szCs w:val="28"/>
              </w:rPr>
              <w:t>附表一</w:t>
            </w:r>
          </w:p>
          <w:p w:rsidR="00A84285" w:rsidRDefault="007E45BE">
            <w:pPr>
              <w:widowControl/>
              <w:jc w:val="center"/>
              <w:rPr>
                <w:rFonts w:ascii="方正小标宋简体" w:eastAsia="方正小标宋简体" w:hAnsi="宋体" w:cs="宋体"/>
                <w:b/>
                <w:color w:val="000000"/>
                <w:kern w:val="0"/>
                <w:szCs w:val="32"/>
              </w:rPr>
            </w:pPr>
            <w:r>
              <w:rPr>
                <w:rFonts w:ascii="方正小标宋简体" w:eastAsia="方正小标宋简体" w:hAnsi="宋体" w:cs="宋体" w:hint="eastAsia"/>
                <w:b/>
                <w:color w:val="000000"/>
                <w:kern w:val="0"/>
                <w:szCs w:val="32"/>
              </w:rPr>
              <w:t>收入支出决算总表</w:t>
            </w:r>
          </w:p>
          <w:p w:rsidR="00A84285" w:rsidRDefault="00A84285">
            <w:pPr>
              <w:widowControl/>
              <w:ind w:firstLineChars="100" w:firstLine="180"/>
              <w:rPr>
                <w:rFonts w:ascii="方正小标宋简体" w:eastAsia="方正小标宋简体" w:hAnsi="宋体" w:cs="宋体"/>
                <w:color w:val="000000"/>
                <w:kern w:val="0"/>
                <w:sz w:val="18"/>
                <w:szCs w:val="18"/>
              </w:rPr>
            </w:pPr>
          </w:p>
        </w:tc>
      </w:tr>
      <w:tr w:rsidR="00A84285">
        <w:trPr>
          <w:trHeight w:val="266"/>
        </w:trPr>
        <w:tc>
          <w:tcPr>
            <w:tcW w:w="3369" w:type="dxa"/>
            <w:tcBorders>
              <w:bottom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部门：常德职业技术学院</w:t>
            </w:r>
          </w:p>
        </w:tc>
        <w:tc>
          <w:tcPr>
            <w:tcW w:w="645" w:type="dxa"/>
            <w:tcBorders>
              <w:bottom w:val="single" w:sz="4" w:space="0" w:color="000000"/>
            </w:tcBorders>
            <w:shd w:val="clear" w:color="auto" w:fill="FFFFFF"/>
            <w:vAlign w:val="center"/>
          </w:tcPr>
          <w:p w:rsidR="00A84285" w:rsidRDefault="00A84285">
            <w:pPr>
              <w:widowControl/>
              <w:jc w:val="right"/>
              <w:rPr>
                <w:rFonts w:ascii="宋体" w:eastAsia="宋体" w:hAnsi="宋体" w:cs="宋体"/>
                <w:color w:val="000000"/>
                <w:kern w:val="0"/>
                <w:sz w:val="24"/>
              </w:rPr>
            </w:pPr>
          </w:p>
        </w:tc>
        <w:tc>
          <w:tcPr>
            <w:tcW w:w="2042" w:type="dxa"/>
            <w:tcBorders>
              <w:bottom w:val="single" w:sz="4" w:space="0" w:color="000000"/>
            </w:tcBorders>
            <w:shd w:val="clear" w:color="auto" w:fill="FFFFFF"/>
            <w:vAlign w:val="center"/>
          </w:tcPr>
          <w:p w:rsidR="00A84285" w:rsidRDefault="00A84285">
            <w:pPr>
              <w:widowControl/>
              <w:jc w:val="right"/>
              <w:rPr>
                <w:rFonts w:ascii="宋体" w:eastAsia="宋体" w:hAnsi="宋体" w:cs="宋体"/>
                <w:color w:val="000000"/>
                <w:kern w:val="0"/>
                <w:sz w:val="24"/>
              </w:rPr>
            </w:pPr>
          </w:p>
        </w:tc>
        <w:tc>
          <w:tcPr>
            <w:tcW w:w="3225" w:type="dxa"/>
            <w:tcBorders>
              <w:bottom w:val="single" w:sz="4" w:space="0" w:color="000000"/>
            </w:tcBorders>
            <w:shd w:val="clear" w:color="auto" w:fill="FFFFFF"/>
            <w:vAlign w:val="center"/>
          </w:tcPr>
          <w:p w:rsidR="00A84285" w:rsidRDefault="00A84285">
            <w:pPr>
              <w:widowControl/>
              <w:jc w:val="right"/>
              <w:rPr>
                <w:rFonts w:ascii="宋体" w:eastAsia="宋体" w:hAnsi="宋体" w:cs="宋体"/>
                <w:color w:val="000000"/>
                <w:kern w:val="0"/>
                <w:sz w:val="24"/>
              </w:rPr>
            </w:pPr>
          </w:p>
        </w:tc>
        <w:tc>
          <w:tcPr>
            <w:tcW w:w="1151" w:type="dxa"/>
            <w:tcBorders>
              <w:bottom w:val="single" w:sz="4" w:space="0" w:color="000000"/>
            </w:tcBorders>
            <w:shd w:val="clear" w:color="auto" w:fill="FFFFFF"/>
            <w:vAlign w:val="center"/>
          </w:tcPr>
          <w:p w:rsidR="00A84285" w:rsidRDefault="00A84285">
            <w:pPr>
              <w:widowControl/>
              <w:jc w:val="right"/>
              <w:rPr>
                <w:rFonts w:ascii="宋体" w:eastAsia="宋体" w:hAnsi="宋体" w:cs="宋体"/>
                <w:color w:val="000000"/>
                <w:kern w:val="0"/>
                <w:sz w:val="24"/>
              </w:rPr>
            </w:pPr>
          </w:p>
        </w:tc>
        <w:tc>
          <w:tcPr>
            <w:tcW w:w="3784" w:type="dxa"/>
            <w:tcBorders>
              <w:bottom w:val="single" w:sz="4" w:space="0" w:color="000000"/>
            </w:tcBorders>
            <w:shd w:val="clear" w:color="auto" w:fill="FFFFFF"/>
            <w:vAlign w:val="center"/>
          </w:tcPr>
          <w:p w:rsidR="00A84285" w:rsidRDefault="007E45B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A84285">
        <w:trPr>
          <w:trHeight w:hRule="exact" w:val="403"/>
        </w:trPr>
        <w:tc>
          <w:tcPr>
            <w:tcW w:w="6056" w:type="dxa"/>
            <w:gridSpan w:val="3"/>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收入</w:t>
            </w:r>
          </w:p>
        </w:tc>
        <w:tc>
          <w:tcPr>
            <w:tcW w:w="816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支出</w:t>
            </w: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    目</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行次</w:t>
            </w:r>
          </w:p>
        </w:tc>
        <w:tc>
          <w:tcPr>
            <w:tcW w:w="20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决算数</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    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行次</w:t>
            </w:r>
          </w:p>
        </w:tc>
        <w:tc>
          <w:tcPr>
            <w:tcW w:w="3784"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决算数</w:t>
            </w: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栏    次</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栏    次</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4"/>
              </w:rPr>
            </w:pPr>
          </w:p>
        </w:tc>
        <w:tc>
          <w:tcPr>
            <w:tcW w:w="3784"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一、财政拨款收入</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15697.82</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一、一般公共服务支出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14</w:t>
            </w:r>
          </w:p>
        </w:tc>
        <w:tc>
          <w:tcPr>
            <w:tcW w:w="37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10.3</w:t>
            </w: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二、上级补助收入</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center"/>
              <w:rPr>
                <w:rFonts w:ascii="宋体" w:eastAsia="宋体" w:hAnsi="宋体" w:cs="宋体"/>
                <w:color w:val="000000"/>
                <w:kern w:val="0"/>
                <w:sz w:val="22"/>
                <w:szCs w:val="22"/>
              </w:rPr>
            </w:pP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二、外交支出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p>
        </w:tc>
        <w:tc>
          <w:tcPr>
            <w:tcW w:w="37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center"/>
              <w:rPr>
                <w:rFonts w:ascii="宋体" w:eastAsia="宋体" w:hAnsi="宋体" w:cs="宋体"/>
                <w:color w:val="000000"/>
                <w:kern w:val="0"/>
                <w:sz w:val="22"/>
                <w:szCs w:val="22"/>
              </w:rPr>
            </w:pP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三、事业收入</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1E08E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7343.86</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三、国防支出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p>
        </w:tc>
        <w:tc>
          <w:tcPr>
            <w:tcW w:w="37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center"/>
              <w:rPr>
                <w:rFonts w:ascii="宋体" w:eastAsia="宋体" w:hAnsi="宋体" w:cs="宋体"/>
                <w:color w:val="000000"/>
                <w:kern w:val="0"/>
                <w:sz w:val="22"/>
                <w:szCs w:val="22"/>
              </w:rPr>
            </w:pP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四、经营收入</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center"/>
              <w:rPr>
                <w:rFonts w:ascii="宋体" w:eastAsia="宋体" w:hAnsi="宋体" w:cs="宋体"/>
                <w:color w:val="000000"/>
                <w:kern w:val="0"/>
                <w:sz w:val="22"/>
                <w:szCs w:val="22"/>
              </w:rPr>
            </w:pP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四、公共安全支出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17</w:t>
            </w:r>
          </w:p>
        </w:tc>
        <w:tc>
          <w:tcPr>
            <w:tcW w:w="37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center"/>
              <w:rPr>
                <w:rFonts w:ascii="宋体" w:eastAsia="宋体" w:hAnsi="宋体" w:cs="宋体"/>
                <w:color w:val="000000"/>
                <w:kern w:val="0"/>
                <w:sz w:val="22"/>
                <w:szCs w:val="22"/>
              </w:rPr>
            </w:pP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五、附属单位上缴收入</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center"/>
              <w:rPr>
                <w:rFonts w:ascii="宋体" w:eastAsia="宋体" w:hAnsi="宋体" w:cs="宋体"/>
                <w:color w:val="000000"/>
                <w:kern w:val="0"/>
                <w:sz w:val="22"/>
                <w:szCs w:val="22"/>
              </w:rPr>
            </w:pP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五、教育支出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p>
        </w:tc>
        <w:tc>
          <w:tcPr>
            <w:tcW w:w="37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17860.86</w:t>
            </w: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六、其他收入</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1E08E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六、科学技术支出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p>
        </w:tc>
        <w:tc>
          <w:tcPr>
            <w:tcW w:w="37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center"/>
              <w:rPr>
                <w:rFonts w:ascii="宋体" w:eastAsia="宋体" w:hAnsi="宋体" w:cs="宋体"/>
                <w:color w:val="000000"/>
                <w:kern w:val="0"/>
                <w:sz w:val="22"/>
                <w:szCs w:val="22"/>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七、文化体育与传媒支出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p>
        </w:tc>
        <w:tc>
          <w:tcPr>
            <w:tcW w:w="37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center"/>
              <w:rPr>
                <w:rFonts w:ascii="宋体" w:eastAsia="宋体" w:hAnsi="宋体" w:cs="宋体"/>
                <w:color w:val="000000"/>
                <w:kern w:val="0"/>
                <w:sz w:val="22"/>
                <w:szCs w:val="22"/>
              </w:rPr>
            </w:pP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84285" w:rsidRDefault="00A84285">
            <w:pPr>
              <w:widowControl/>
              <w:jc w:val="left"/>
              <w:rPr>
                <w:rFonts w:ascii="宋体" w:eastAsia="宋体" w:hAnsi="宋体" w:cs="宋体"/>
                <w:color w:val="000000"/>
                <w:kern w:val="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center"/>
              <w:rPr>
                <w:rFonts w:ascii="宋体" w:eastAsia="宋体" w:hAnsi="宋体" w:cs="宋体"/>
                <w:color w:val="000000"/>
                <w:kern w:val="0"/>
                <w:sz w:val="22"/>
                <w:szCs w:val="22"/>
              </w:rPr>
            </w:pPr>
          </w:p>
        </w:tc>
        <w:tc>
          <w:tcPr>
            <w:tcW w:w="3225" w:type="dxa"/>
            <w:tcBorders>
              <w:top w:val="single" w:sz="4" w:space="0" w:color="000000"/>
              <w:left w:val="single" w:sz="4" w:space="0" w:color="000000"/>
              <w:bottom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八、社会保障和就业支出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w:t>
            </w:r>
          </w:p>
        </w:tc>
        <w:tc>
          <w:tcPr>
            <w:tcW w:w="3784" w:type="dxa"/>
            <w:tcBorders>
              <w:top w:val="single" w:sz="4" w:space="0" w:color="000000"/>
              <w:bottom w:val="single" w:sz="4" w:space="0" w:color="000000"/>
              <w:right w:val="single" w:sz="12" w:space="0" w:color="000000"/>
            </w:tcBorders>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1904.72</w:t>
            </w: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84285" w:rsidRDefault="00A84285">
            <w:pPr>
              <w:widowControl/>
              <w:jc w:val="left"/>
              <w:rPr>
                <w:rFonts w:ascii="宋体" w:eastAsia="宋体" w:hAnsi="宋体" w:cs="宋体"/>
                <w:color w:val="000000"/>
                <w:kern w:val="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center"/>
              <w:rPr>
                <w:rFonts w:ascii="宋体" w:eastAsia="宋体" w:hAnsi="宋体" w:cs="宋体"/>
                <w:color w:val="000000"/>
                <w:kern w:val="0"/>
                <w:sz w:val="22"/>
                <w:szCs w:val="22"/>
              </w:rPr>
            </w:pPr>
          </w:p>
        </w:tc>
        <w:tc>
          <w:tcPr>
            <w:tcW w:w="3225" w:type="dxa"/>
            <w:tcBorders>
              <w:top w:val="single" w:sz="4" w:space="0" w:color="000000"/>
              <w:left w:val="single" w:sz="4" w:space="0" w:color="000000"/>
              <w:bottom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九、其他支出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w:t>
            </w:r>
          </w:p>
        </w:tc>
        <w:tc>
          <w:tcPr>
            <w:tcW w:w="3784" w:type="dxa"/>
            <w:tcBorders>
              <w:top w:val="single" w:sz="4" w:space="0" w:color="000000"/>
              <w:bottom w:val="single" w:sz="4" w:space="0" w:color="000000"/>
              <w:right w:val="single" w:sz="12" w:space="0" w:color="000000"/>
            </w:tcBorders>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863.11</w:t>
            </w: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84285" w:rsidRDefault="007E45BE">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本年收入合计</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23041.68</w:t>
            </w:r>
          </w:p>
        </w:tc>
        <w:tc>
          <w:tcPr>
            <w:tcW w:w="3225" w:type="dxa"/>
            <w:tcBorders>
              <w:top w:val="single" w:sz="4" w:space="0" w:color="000000"/>
              <w:left w:val="single" w:sz="4" w:space="0" w:color="000000"/>
              <w:bottom w:val="single" w:sz="4" w:space="0" w:color="000000"/>
            </w:tcBorders>
            <w:shd w:val="clear" w:color="auto" w:fill="auto"/>
            <w:vAlign w:val="center"/>
          </w:tcPr>
          <w:p w:rsidR="00A84285" w:rsidRDefault="007E45BE">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本年支出合计</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w:t>
            </w:r>
          </w:p>
        </w:tc>
        <w:tc>
          <w:tcPr>
            <w:tcW w:w="3784" w:type="dxa"/>
            <w:tcBorders>
              <w:top w:val="single" w:sz="4" w:space="0" w:color="000000"/>
              <w:bottom w:val="single" w:sz="4" w:space="0" w:color="000000"/>
              <w:right w:val="single" w:sz="12" w:space="0" w:color="000000"/>
            </w:tcBorders>
            <w:vAlign w:val="center"/>
          </w:tcPr>
          <w:p w:rsidR="00A84285" w:rsidRDefault="007E45BE">
            <w:pPr>
              <w:widowControl/>
              <w:ind w:firstLineChars="637" w:firstLine="1407"/>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20653.99</w:t>
            </w: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57.18</w:t>
            </w:r>
          </w:p>
        </w:tc>
        <w:tc>
          <w:tcPr>
            <w:tcW w:w="3225" w:type="dxa"/>
            <w:tcBorders>
              <w:top w:val="single" w:sz="4" w:space="0" w:color="000000"/>
              <w:left w:val="single" w:sz="4" w:space="0" w:color="000000"/>
              <w:bottom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结余分配</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23</w:t>
            </w:r>
          </w:p>
        </w:tc>
        <w:tc>
          <w:tcPr>
            <w:tcW w:w="3784" w:type="dxa"/>
            <w:tcBorders>
              <w:top w:val="single" w:sz="4" w:space="0" w:color="000000"/>
              <w:bottom w:val="single" w:sz="4" w:space="0" w:color="000000"/>
              <w:right w:val="single" w:sz="12" w:space="0" w:color="000000"/>
            </w:tcBorders>
            <w:vAlign w:val="center"/>
          </w:tcPr>
          <w:p w:rsidR="00A84285" w:rsidRDefault="00A84285">
            <w:pPr>
              <w:widowControl/>
              <w:jc w:val="center"/>
              <w:rPr>
                <w:rFonts w:ascii="宋体" w:eastAsia="宋体" w:hAnsi="宋体" w:cs="宋体"/>
                <w:color w:val="000000"/>
                <w:kern w:val="0"/>
                <w:sz w:val="22"/>
                <w:szCs w:val="22"/>
              </w:rPr>
            </w:pPr>
          </w:p>
        </w:tc>
      </w:tr>
      <w:tr w:rsidR="00A84285">
        <w:trPr>
          <w:trHeight w:hRule="exact" w:val="403"/>
        </w:trPr>
        <w:tc>
          <w:tcPr>
            <w:tcW w:w="336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3229.80</w:t>
            </w:r>
          </w:p>
        </w:tc>
        <w:tc>
          <w:tcPr>
            <w:tcW w:w="3225" w:type="dxa"/>
            <w:tcBorders>
              <w:top w:val="single" w:sz="4" w:space="0" w:color="000000"/>
              <w:left w:val="single" w:sz="4" w:space="0" w:color="000000"/>
              <w:bottom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年末结转和结余</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w:t>
            </w:r>
          </w:p>
        </w:tc>
        <w:tc>
          <w:tcPr>
            <w:tcW w:w="3784" w:type="dxa"/>
            <w:tcBorders>
              <w:top w:val="single" w:sz="4" w:space="0" w:color="000000"/>
              <w:bottom w:val="single" w:sz="4" w:space="0" w:color="000000"/>
              <w:right w:val="single" w:sz="12" w:space="0" w:color="000000"/>
            </w:tcBorders>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5674.67</w:t>
            </w:r>
          </w:p>
        </w:tc>
      </w:tr>
      <w:tr w:rsidR="00A84285">
        <w:trPr>
          <w:trHeight w:hRule="exact" w:val="403"/>
        </w:trPr>
        <w:tc>
          <w:tcPr>
            <w:tcW w:w="3369" w:type="dxa"/>
            <w:tcBorders>
              <w:top w:val="single" w:sz="4" w:space="0" w:color="000000"/>
              <w:left w:val="single" w:sz="12" w:space="0" w:color="000000"/>
              <w:bottom w:val="single" w:sz="4" w:space="0" w:color="000000"/>
            </w:tcBorders>
            <w:shd w:val="clear" w:color="auto" w:fill="auto"/>
            <w:vAlign w:val="center"/>
          </w:tcPr>
          <w:p w:rsidR="00A84285" w:rsidRDefault="00A84285">
            <w:pPr>
              <w:widowControl/>
              <w:jc w:val="left"/>
              <w:rPr>
                <w:rFonts w:ascii="宋体" w:eastAsia="宋体" w:hAnsi="宋体" w:cs="宋体"/>
                <w:color w:val="000000"/>
                <w:kern w:val="0"/>
                <w:sz w:val="22"/>
                <w:szCs w:val="22"/>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center"/>
              <w:rPr>
                <w:rFonts w:ascii="宋体" w:eastAsia="宋体" w:hAnsi="宋体" w:cs="宋体"/>
                <w:color w:val="000000"/>
                <w:kern w:val="0"/>
                <w:sz w:val="22"/>
                <w:szCs w:val="22"/>
              </w:rPr>
            </w:pPr>
          </w:p>
        </w:tc>
        <w:tc>
          <w:tcPr>
            <w:tcW w:w="3225" w:type="dxa"/>
            <w:tcBorders>
              <w:top w:val="single" w:sz="4" w:space="0" w:color="000000"/>
              <w:left w:val="single" w:sz="4" w:space="0" w:color="000000"/>
              <w:bottom w:val="single" w:sz="4" w:space="0" w:color="000000"/>
            </w:tcBorders>
            <w:shd w:val="clear" w:color="auto" w:fill="auto"/>
            <w:vAlign w:val="center"/>
          </w:tcPr>
          <w:p w:rsidR="00A84285" w:rsidRDefault="00A84285">
            <w:pPr>
              <w:widowControl/>
              <w:jc w:val="left"/>
              <w:rPr>
                <w:rFonts w:ascii="宋体" w:eastAsia="宋体" w:hAnsi="宋体" w:cs="宋体"/>
                <w:color w:val="000000"/>
                <w:kern w:val="0"/>
                <w:sz w:val="22"/>
                <w:szCs w:val="22"/>
              </w:rPr>
            </w:pP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25</w:t>
            </w:r>
          </w:p>
        </w:tc>
        <w:tc>
          <w:tcPr>
            <w:tcW w:w="3784" w:type="dxa"/>
            <w:tcBorders>
              <w:top w:val="single" w:sz="4" w:space="0" w:color="000000"/>
              <w:bottom w:val="single" w:sz="4" w:space="0" w:color="000000"/>
              <w:right w:val="single" w:sz="12" w:space="0" w:color="000000"/>
            </w:tcBorders>
            <w:vAlign w:val="center"/>
          </w:tcPr>
          <w:p w:rsidR="00A84285" w:rsidRDefault="00A84285">
            <w:pPr>
              <w:widowControl/>
              <w:jc w:val="center"/>
              <w:rPr>
                <w:rFonts w:ascii="宋体" w:eastAsia="宋体" w:hAnsi="宋体" w:cs="宋体"/>
                <w:color w:val="000000"/>
                <w:kern w:val="0"/>
                <w:sz w:val="22"/>
                <w:szCs w:val="22"/>
              </w:rPr>
            </w:pPr>
          </w:p>
        </w:tc>
      </w:tr>
      <w:tr w:rsidR="00A84285">
        <w:trPr>
          <w:trHeight w:hRule="exact" w:val="403"/>
        </w:trPr>
        <w:tc>
          <w:tcPr>
            <w:tcW w:w="3369" w:type="dxa"/>
            <w:tcBorders>
              <w:top w:val="single" w:sz="4" w:space="0" w:color="000000"/>
              <w:left w:val="single" w:sz="12" w:space="0" w:color="000000"/>
              <w:bottom w:val="single" w:sz="4" w:space="0" w:color="000000"/>
            </w:tcBorders>
            <w:shd w:val="clear" w:color="auto" w:fill="FFFFFF"/>
            <w:vAlign w:val="center"/>
          </w:tcPr>
          <w:p w:rsidR="00A84285" w:rsidRDefault="007E45BE">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合计</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13</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26328.66</w:t>
            </w:r>
          </w:p>
        </w:tc>
        <w:tc>
          <w:tcPr>
            <w:tcW w:w="3225" w:type="dxa"/>
            <w:tcBorders>
              <w:top w:val="single" w:sz="4" w:space="0" w:color="000000"/>
              <w:left w:val="single" w:sz="4" w:space="0" w:color="000000"/>
              <w:bottom w:val="single" w:sz="4" w:space="0" w:color="000000"/>
            </w:tcBorders>
            <w:shd w:val="clear" w:color="auto" w:fill="FFFFFF"/>
            <w:vAlign w:val="center"/>
          </w:tcPr>
          <w:p w:rsidR="00A84285" w:rsidRDefault="007E45BE">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合计</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26</w:t>
            </w:r>
          </w:p>
        </w:tc>
        <w:tc>
          <w:tcPr>
            <w:tcW w:w="3784" w:type="dxa"/>
            <w:tcBorders>
              <w:top w:val="single" w:sz="4" w:space="0" w:color="000000"/>
              <w:bottom w:val="single" w:sz="4" w:space="0" w:color="000000"/>
              <w:right w:val="single" w:sz="12" w:space="0" w:color="000000"/>
            </w:tcBorders>
            <w:vAlign w:val="center"/>
          </w:tcPr>
          <w:p w:rsidR="00A84285" w:rsidRDefault="007E45BE">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26328.66</w:t>
            </w:r>
          </w:p>
        </w:tc>
      </w:tr>
      <w:tr w:rsidR="00A84285">
        <w:trPr>
          <w:trHeight w:val="48"/>
        </w:trPr>
        <w:tc>
          <w:tcPr>
            <w:tcW w:w="14216" w:type="dxa"/>
            <w:gridSpan w:val="6"/>
            <w:tcBorders>
              <w:top w:val="single" w:sz="4" w:space="0" w:color="000000"/>
            </w:tcBorders>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注：本表反映部门本年度的总收支和年末结转结余情况</w:t>
            </w:r>
            <w:r>
              <w:rPr>
                <w:rFonts w:ascii="宋体" w:eastAsia="宋体" w:hAnsi="宋体" w:cs="宋体"/>
                <w:color w:val="000000"/>
                <w:kern w:val="0"/>
                <w:sz w:val="20"/>
              </w:rPr>
              <w:t>。</w:t>
            </w:r>
          </w:p>
        </w:tc>
      </w:tr>
    </w:tbl>
    <w:p w:rsidR="00A84285" w:rsidRDefault="00A84285">
      <w:pPr>
        <w:widowControl/>
        <w:rPr>
          <w:rFonts w:ascii="方正小标宋_GBK" w:eastAsia="方正小标宋_GBK" w:hAnsi="宋体" w:cs="宋体"/>
          <w:color w:val="000000"/>
          <w:kern w:val="0"/>
          <w:sz w:val="28"/>
          <w:szCs w:val="28"/>
        </w:rPr>
      </w:pPr>
    </w:p>
    <w:p w:rsidR="00A84285" w:rsidRDefault="00A84285">
      <w:pPr>
        <w:widowControl/>
        <w:rPr>
          <w:rFonts w:ascii="方正小标宋_GBK" w:eastAsia="方正小标宋_GBK" w:hAnsi="宋体" w:cs="宋体"/>
          <w:color w:val="000000"/>
          <w:kern w:val="0"/>
          <w:sz w:val="28"/>
          <w:szCs w:val="28"/>
        </w:rPr>
      </w:pPr>
    </w:p>
    <w:p w:rsidR="00A84285" w:rsidRDefault="007E45BE">
      <w:pPr>
        <w:widowControl/>
        <w:rPr>
          <w:rFonts w:ascii="方正小标宋_GBK" w:eastAsia="方正小标宋_GBK" w:hAnsi="宋体" w:cs="宋体"/>
          <w:color w:val="000000"/>
          <w:kern w:val="0"/>
          <w:sz w:val="28"/>
          <w:szCs w:val="28"/>
        </w:rPr>
      </w:pPr>
      <w:r>
        <w:rPr>
          <w:rFonts w:ascii="方正小标宋_GBK" w:eastAsia="方正小标宋_GBK" w:hAnsi="宋体" w:cs="宋体" w:hint="eastAsia"/>
          <w:color w:val="000000"/>
          <w:kern w:val="0"/>
          <w:sz w:val="28"/>
          <w:szCs w:val="28"/>
        </w:rPr>
        <w:lastRenderedPageBreak/>
        <w:t>附表二</w:t>
      </w:r>
    </w:p>
    <w:p w:rsidR="00A84285" w:rsidRDefault="007E45BE">
      <w:pPr>
        <w:widowControl/>
        <w:jc w:val="center"/>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36"/>
          <w:szCs w:val="36"/>
        </w:rPr>
        <w:t>收入决算表</w:t>
      </w:r>
    </w:p>
    <w:tbl>
      <w:tblPr>
        <w:tblW w:w="15108" w:type="dxa"/>
        <w:jc w:val="center"/>
        <w:tblLayout w:type="fixed"/>
        <w:tblCellMar>
          <w:top w:w="15" w:type="dxa"/>
          <w:bottom w:w="15" w:type="dxa"/>
        </w:tblCellMar>
        <w:tblLook w:val="04A0"/>
      </w:tblPr>
      <w:tblGrid>
        <w:gridCol w:w="1550"/>
        <w:gridCol w:w="2434"/>
        <w:gridCol w:w="1596"/>
        <w:gridCol w:w="1588"/>
        <w:gridCol w:w="1588"/>
        <w:gridCol w:w="1588"/>
        <w:gridCol w:w="1588"/>
        <w:gridCol w:w="1588"/>
        <w:gridCol w:w="1588"/>
      </w:tblGrid>
      <w:tr w:rsidR="00A84285" w:rsidTr="00BD6008">
        <w:trPr>
          <w:trHeight w:val="434"/>
          <w:jc w:val="center"/>
        </w:trPr>
        <w:tc>
          <w:tcPr>
            <w:tcW w:w="3984" w:type="dxa"/>
            <w:gridSpan w:val="2"/>
            <w:shd w:val="clear" w:color="auto" w:fill="FFFFFF"/>
          </w:tcPr>
          <w:p w:rsidR="00A84285" w:rsidRDefault="007E45BE">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部门：常德职业技术学院</w:t>
            </w:r>
          </w:p>
        </w:tc>
        <w:tc>
          <w:tcPr>
            <w:tcW w:w="1596" w:type="dxa"/>
            <w:shd w:val="clear" w:color="auto" w:fill="FFFFFF"/>
            <w:vAlign w:val="center"/>
          </w:tcPr>
          <w:p w:rsidR="00A84285" w:rsidRDefault="00A84285">
            <w:pPr>
              <w:widowControl/>
              <w:jc w:val="right"/>
              <w:rPr>
                <w:rFonts w:ascii="宋体" w:eastAsia="宋体" w:hAnsi="宋体" w:cs="宋体"/>
                <w:color w:val="000000"/>
                <w:kern w:val="0"/>
                <w:sz w:val="24"/>
              </w:rPr>
            </w:pPr>
          </w:p>
        </w:tc>
        <w:tc>
          <w:tcPr>
            <w:tcW w:w="1588" w:type="dxa"/>
            <w:shd w:val="clear" w:color="auto" w:fill="FFFFFF"/>
            <w:vAlign w:val="center"/>
          </w:tcPr>
          <w:p w:rsidR="00A84285" w:rsidRDefault="00A84285">
            <w:pPr>
              <w:widowControl/>
              <w:jc w:val="right"/>
              <w:rPr>
                <w:rFonts w:ascii="宋体" w:eastAsia="宋体" w:hAnsi="宋体" w:cs="宋体"/>
                <w:color w:val="000000"/>
                <w:kern w:val="0"/>
                <w:sz w:val="24"/>
              </w:rPr>
            </w:pPr>
          </w:p>
        </w:tc>
        <w:tc>
          <w:tcPr>
            <w:tcW w:w="1588" w:type="dxa"/>
            <w:shd w:val="clear" w:color="auto" w:fill="FFFFFF"/>
            <w:vAlign w:val="center"/>
          </w:tcPr>
          <w:p w:rsidR="00A84285" w:rsidRDefault="00A84285">
            <w:pPr>
              <w:widowControl/>
              <w:jc w:val="center"/>
              <w:rPr>
                <w:rFonts w:ascii="宋体" w:eastAsia="宋体" w:hAnsi="宋体" w:cs="宋体"/>
                <w:color w:val="000000"/>
                <w:kern w:val="0"/>
                <w:sz w:val="20"/>
                <w:szCs w:val="20"/>
              </w:rPr>
            </w:pPr>
          </w:p>
        </w:tc>
        <w:tc>
          <w:tcPr>
            <w:tcW w:w="1588" w:type="dxa"/>
            <w:shd w:val="clear" w:color="auto" w:fill="FFFFFF"/>
            <w:vAlign w:val="center"/>
          </w:tcPr>
          <w:p w:rsidR="00A84285" w:rsidRDefault="00A84285">
            <w:pPr>
              <w:widowControl/>
              <w:jc w:val="right"/>
              <w:rPr>
                <w:rFonts w:ascii="宋体" w:eastAsia="宋体" w:hAnsi="宋体" w:cs="宋体"/>
                <w:color w:val="000000"/>
                <w:kern w:val="0"/>
                <w:sz w:val="24"/>
              </w:rPr>
            </w:pPr>
          </w:p>
        </w:tc>
        <w:tc>
          <w:tcPr>
            <w:tcW w:w="1588" w:type="dxa"/>
            <w:shd w:val="clear" w:color="auto" w:fill="FFFFFF"/>
            <w:vAlign w:val="center"/>
          </w:tcPr>
          <w:p w:rsidR="00A84285" w:rsidRDefault="00A84285">
            <w:pPr>
              <w:widowControl/>
              <w:jc w:val="right"/>
              <w:rPr>
                <w:rFonts w:ascii="宋体" w:eastAsia="宋体" w:hAnsi="宋体" w:cs="宋体"/>
                <w:color w:val="000000"/>
                <w:kern w:val="0"/>
                <w:sz w:val="24"/>
              </w:rPr>
            </w:pPr>
          </w:p>
        </w:tc>
        <w:tc>
          <w:tcPr>
            <w:tcW w:w="1588" w:type="dxa"/>
            <w:shd w:val="clear" w:color="auto" w:fill="FFFFFF"/>
            <w:vAlign w:val="center"/>
          </w:tcPr>
          <w:p w:rsidR="00A84285" w:rsidRDefault="00A84285">
            <w:pPr>
              <w:widowControl/>
              <w:jc w:val="right"/>
              <w:rPr>
                <w:rFonts w:ascii="宋体" w:eastAsia="宋体" w:hAnsi="宋体" w:cs="宋体"/>
                <w:color w:val="000000"/>
                <w:kern w:val="0"/>
                <w:sz w:val="24"/>
              </w:rPr>
            </w:pPr>
          </w:p>
        </w:tc>
        <w:tc>
          <w:tcPr>
            <w:tcW w:w="1588" w:type="dxa"/>
            <w:shd w:val="clear" w:color="auto" w:fill="FFFFFF"/>
            <w:vAlign w:val="center"/>
          </w:tcPr>
          <w:p w:rsidR="00A84285" w:rsidRDefault="007E45B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A84285" w:rsidTr="00BD6008">
        <w:trPr>
          <w:trHeight w:val="595"/>
          <w:jc w:val="center"/>
        </w:trPr>
        <w:tc>
          <w:tcPr>
            <w:tcW w:w="3984" w:type="dxa"/>
            <w:gridSpan w:val="2"/>
            <w:tcBorders>
              <w:top w:val="single" w:sz="12" w:space="0" w:color="000000"/>
              <w:left w:val="single" w:sz="12" w:space="0" w:color="000000"/>
              <w:bottom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    目</w:t>
            </w:r>
          </w:p>
        </w:tc>
        <w:tc>
          <w:tcPr>
            <w:tcW w:w="1596"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本年收入合计</w:t>
            </w:r>
          </w:p>
        </w:tc>
        <w:tc>
          <w:tcPr>
            <w:tcW w:w="1588"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财政拨款收入</w:t>
            </w:r>
          </w:p>
        </w:tc>
        <w:tc>
          <w:tcPr>
            <w:tcW w:w="1588"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上级补助收入</w:t>
            </w:r>
          </w:p>
        </w:tc>
        <w:tc>
          <w:tcPr>
            <w:tcW w:w="1588"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事业收入</w:t>
            </w:r>
          </w:p>
        </w:tc>
        <w:tc>
          <w:tcPr>
            <w:tcW w:w="1588"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经营收入</w:t>
            </w:r>
          </w:p>
        </w:tc>
        <w:tc>
          <w:tcPr>
            <w:tcW w:w="1588"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附属单位上缴收入</w:t>
            </w:r>
          </w:p>
        </w:tc>
        <w:tc>
          <w:tcPr>
            <w:tcW w:w="1588" w:type="dxa"/>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其他收入</w:t>
            </w:r>
          </w:p>
        </w:tc>
      </w:tr>
      <w:tr w:rsidR="00A84285" w:rsidTr="00BD6008">
        <w:trPr>
          <w:trHeight w:val="476"/>
          <w:jc w:val="center"/>
        </w:trPr>
        <w:tc>
          <w:tcPr>
            <w:tcW w:w="1550" w:type="dxa"/>
            <w:vMerge w:val="restart"/>
            <w:tcBorders>
              <w:top w:val="single" w:sz="4" w:space="0" w:color="000000"/>
              <w:left w:val="single" w:sz="12" w:space="0" w:color="000000"/>
              <w:bottom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功能分类</w:t>
            </w:r>
          </w:p>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科目编码</w:t>
            </w:r>
          </w:p>
        </w:tc>
        <w:tc>
          <w:tcPr>
            <w:tcW w:w="24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科目名称</w:t>
            </w:r>
          </w:p>
        </w:tc>
        <w:tc>
          <w:tcPr>
            <w:tcW w:w="1596"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rsidTr="00BD6008">
        <w:trPr>
          <w:trHeight w:val="476"/>
          <w:jc w:val="center"/>
        </w:trPr>
        <w:tc>
          <w:tcPr>
            <w:tcW w:w="1550" w:type="dxa"/>
            <w:vMerge/>
            <w:tcBorders>
              <w:top w:val="single" w:sz="4" w:space="0" w:color="000000"/>
              <w:left w:val="single" w:sz="12"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434"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96"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88" w:type="dxa"/>
            <w:vMerge/>
            <w:tcBorders>
              <w:top w:val="single" w:sz="12"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rsidTr="00BD6008">
        <w:trPr>
          <w:trHeight w:val="595"/>
          <w:jc w:val="center"/>
        </w:trPr>
        <w:tc>
          <w:tcPr>
            <w:tcW w:w="3984" w:type="dxa"/>
            <w:gridSpan w:val="2"/>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栏次</w:t>
            </w:r>
          </w:p>
        </w:tc>
        <w:tc>
          <w:tcPr>
            <w:tcW w:w="1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1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15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w:t>
            </w:r>
          </w:p>
        </w:tc>
      </w:tr>
      <w:tr w:rsidR="00A84285" w:rsidTr="00BD6008">
        <w:trPr>
          <w:trHeight w:val="595"/>
          <w:jc w:val="center"/>
        </w:trPr>
        <w:tc>
          <w:tcPr>
            <w:tcW w:w="3984" w:type="dxa"/>
            <w:gridSpan w:val="2"/>
            <w:tcBorders>
              <w:left w:val="single" w:sz="12"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合计</w:t>
            </w:r>
          </w:p>
        </w:tc>
        <w:tc>
          <w:tcPr>
            <w:tcW w:w="159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23041.68</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15697.82</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D46144">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7343.86</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w:t>
            </w:r>
          </w:p>
        </w:tc>
        <w:tc>
          <w:tcPr>
            <w:tcW w:w="1588" w:type="dxa"/>
            <w:tcBorders>
              <w:top w:val="single" w:sz="4" w:space="0" w:color="000000"/>
              <w:left w:val="single" w:sz="4" w:space="0" w:color="000000"/>
              <w:bottom w:val="single" w:sz="4" w:space="0" w:color="000000"/>
              <w:right w:val="single" w:sz="12" w:space="0" w:color="000000"/>
            </w:tcBorders>
            <w:vAlign w:val="center"/>
          </w:tcPr>
          <w:p w:rsidR="00A84285" w:rsidRDefault="00D46144">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w:t>
            </w:r>
          </w:p>
        </w:tc>
      </w:tr>
      <w:tr w:rsidR="00757F62"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757F62" w:rsidRDefault="00757F62">
            <w:pPr>
              <w:widowControl/>
              <w:jc w:val="left"/>
              <w:rPr>
                <w:rFonts w:ascii="宋体" w:eastAsia="宋体" w:hAnsi="宋体" w:cs="宋体"/>
                <w:color w:val="000000"/>
                <w:kern w:val="0"/>
                <w:sz w:val="24"/>
              </w:rPr>
            </w:pPr>
            <w:r w:rsidRPr="00757F62">
              <w:rPr>
                <w:rFonts w:ascii="宋体" w:eastAsia="宋体" w:hAnsi="宋体" w:cs="宋体"/>
                <w:color w:val="000000"/>
                <w:kern w:val="0"/>
                <w:sz w:val="24"/>
              </w:rPr>
              <w:t>2013299</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7F62" w:rsidRPr="00BD6008" w:rsidRDefault="00757F62" w:rsidP="00BD6008">
            <w:pPr>
              <w:jc w:val="left"/>
              <w:rPr>
                <w:rFonts w:asciiTheme="minorEastAsia" w:eastAsiaTheme="minorEastAsia" w:hAnsiTheme="minorEastAsia" w:cs="宋体"/>
                <w:color w:val="000000"/>
                <w:kern w:val="0"/>
                <w:sz w:val="24"/>
              </w:rPr>
            </w:pPr>
            <w:r w:rsidRPr="00B87422">
              <w:rPr>
                <w:rFonts w:cs="Arial" w:hint="eastAsia"/>
                <w:color w:val="000000"/>
                <w:sz w:val="24"/>
              </w:rPr>
              <w:t xml:space="preserve"> </w:t>
            </w:r>
            <w:r w:rsidRPr="00BD6008">
              <w:rPr>
                <w:rFonts w:asciiTheme="minorEastAsia" w:eastAsiaTheme="minorEastAsia" w:hAnsiTheme="minorEastAsia" w:cs="Arial" w:hint="eastAsia"/>
                <w:color w:val="000000"/>
                <w:sz w:val="24"/>
              </w:rPr>
              <w:t xml:space="preserve"> 其他组织事务支出</w:t>
            </w:r>
          </w:p>
        </w:tc>
        <w:tc>
          <w:tcPr>
            <w:tcW w:w="1596"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0.3</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0.3</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757F62" w:rsidRDefault="00757F62">
            <w:pPr>
              <w:widowControl/>
              <w:jc w:val="right"/>
              <w:rPr>
                <w:rFonts w:ascii="宋体" w:eastAsia="宋体" w:hAnsi="宋体" w:cs="宋体"/>
                <w:color w:val="000000"/>
                <w:kern w:val="0"/>
                <w:sz w:val="24"/>
              </w:rPr>
            </w:pPr>
          </w:p>
        </w:tc>
      </w:tr>
      <w:tr w:rsidR="00757F62"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757F62" w:rsidRDefault="00757F62">
            <w:pPr>
              <w:widowControl/>
              <w:jc w:val="left"/>
              <w:rPr>
                <w:rFonts w:ascii="宋体" w:eastAsia="宋体" w:hAnsi="宋体" w:cs="宋体"/>
                <w:color w:val="000000"/>
                <w:kern w:val="0"/>
                <w:sz w:val="24"/>
              </w:rPr>
            </w:pPr>
            <w:r w:rsidRPr="00757F62">
              <w:rPr>
                <w:rFonts w:ascii="宋体" w:eastAsia="宋体" w:hAnsi="宋体" w:cs="宋体"/>
                <w:color w:val="000000"/>
                <w:kern w:val="0"/>
                <w:sz w:val="24"/>
              </w:rPr>
              <w:t>2050302</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7F62" w:rsidRDefault="00757F62">
            <w:pPr>
              <w:widowControl/>
              <w:jc w:val="left"/>
              <w:rPr>
                <w:rFonts w:ascii="宋体" w:eastAsia="宋体" w:hAnsi="宋体" w:cs="宋体"/>
                <w:color w:val="000000"/>
                <w:kern w:val="0"/>
                <w:sz w:val="24"/>
              </w:rPr>
            </w:pPr>
            <w:r>
              <w:rPr>
                <w:rFonts w:ascii="宋体" w:eastAsia="宋体" w:hAnsi="宋体" w:cs="宋体"/>
                <w:color w:val="000000"/>
                <w:kern w:val="0"/>
                <w:sz w:val="24"/>
              </w:rPr>
              <w:t>中专教育</w:t>
            </w:r>
          </w:p>
        </w:tc>
        <w:tc>
          <w:tcPr>
            <w:tcW w:w="1596"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342.48</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342.48</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757F62" w:rsidRDefault="00757F62">
            <w:pPr>
              <w:widowControl/>
              <w:jc w:val="right"/>
              <w:rPr>
                <w:rFonts w:ascii="宋体" w:eastAsia="宋体" w:hAnsi="宋体" w:cs="宋体"/>
                <w:color w:val="000000"/>
                <w:kern w:val="0"/>
                <w:sz w:val="24"/>
              </w:rPr>
            </w:pPr>
          </w:p>
        </w:tc>
      </w:tr>
      <w:tr w:rsidR="00757F62"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757F62" w:rsidRDefault="00757F6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2050305</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7F62" w:rsidRDefault="00757F62">
            <w:pPr>
              <w:widowControl/>
              <w:jc w:val="left"/>
              <w:rPr>
                <w:rFonts w:ascii="宋体" w:eastAsia="宋体" w:hAnsi="宋体" w:cs="宋体"/>
                <w:color w:val="000000"/>
                <w:kern w:val="0"/>
                <w:sz w:val="24"/>
              </w:rPr>
            </w:pPr>
            <w:r>
              <w:rPr>
                <w:rFonts w:ascii="宋体" w:eastAsia="宋体" w:hAnsi="宋体" w:cs="宋体"/>
                <w:color w:val="000000"/>
                <w:kern w:val="0"/>
                <w:sz w:val="24"/>
              </w:rPr>
              <w:t>高等职业教育</w:t>
            </w:r>
          </w:p>
        </w:tc>
        <w:tc>
          <w:tcPr>
            <w:tcW w:w="1596" w:type="dxa"/>
            <w:tcBorders>
              <w:top w:val="single" w:sz="4" w:space="0" w:color="000000"/>
              <w:left w:val="single" w:sz="4" w:space="0" w:color="000000"/>
              <w:bottom w:val="single" w:sz="4" w:space="0" w:color="000000"/>
              <w:right w:val="single" w:sz="4" w:space="0" w:color="000000"/>
            </w:tcBorders>
            <w:vAlign w:val="center"/>
          </w:tcPr>
          <w:p w:rsidR="00757F62" w:rsidRDefault="006F5A44">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17189.3</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9845.44</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7343.86</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757F62" w:rsidRDefault="00D46144">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w:t>
            </w:r>
          </w:p>
        </w:tc>
      </w:tr>
      <w:tr w:rsidR="00757F62"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757F62" w:rsidRDefault="00757F6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2050999</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7F62" w:rsidRDefault="00757F62">
            <w:pPr>
              <w:widowControl/>
              <w:jc w:val="left"/>
              <w:rPr>
                <w:rFonts w:ascii="宋体" w:eastAsia="宋体" w:hAnsi="宋体" w:cs="宋体"/>
                <w:color w:val="000000"/>
                <w:kern w:val="0"/>
                <w:sz w:val="24"/>
              </w:rPr>
            </w:pPr>
            <w:r w:rsidRPr="00757F62">
              <w:rPr>
                <w:rFonts w:ascii="宋体" w:eastAsia="宋体" w:hAnsi="宋体" w:cs="宋体" w:hint="eastAsia"/>
                <w:color w:val="000000"/>
                <w:kern w:val="0"/>
                <w:sz w:val="24"/>
              </w:rPr>
              <w:t>其他教育费附加安排的支出</w:t>
            </w:r>
          </w:p>
        </w:tc>
        <w:tc>
          <w:tcPr>
            <w:tcW w:w="1596"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2773.24</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2773.24</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757F62" w:rsidRDefault="00757F62">
            <w:pPr>
              <w:widowControl/>
              <w:jc w:val="right"/>
              <w:rPr>
                <w:rFonts w:ascii="宋体" w:eastAsia="宋体" w:hAnsi="宋体" w:cs="宋体"/>
                <w:color w:val="000000"/>
                <w:kern w:val="0"/>
                <w:sz w:val="24"/>
              </w:rPr>
            </w:pPr>
          </w:p>
        </w:tc>
      </w:tr>
      <w:tr w:rsidR="00757F62"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757F62" w:rsidRDefault="00757F6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2060499</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7F62" w:rsidRDefault="00757F62">
            <w:pPr>
              <w:widowControl/>
              <w:jc w:val="left"/>
              <w:rPr>
                <w:rFonts w:ascii="宋体" w:eastAsia="宋体" w:hAnsi="宋体" w:cs="宋体"/>
                <w:color w:val="000000"/>
                <w:kern w:val="0"/>
                <w:sz w:val="24"/>
              </w:rPr>
            </w:pPr>
            <w:r w:rsidRPr="00757F62">
              <w:rPr>
                <w:rFonts w:ascii="宋体" w:eastAsia="宋体" w:hAnsi="宋体" w:cs="宋体" w:hint="eastAsia"/>
                <w:color w:val="000000"/>
                <w:kern w:val="0"/>
                <w:sz w:val="24"/>
              </w:rPr>
              <w:t xml:space="preserve">  其他技术研究与开发支出</w:t>
            </w:r>
          </w:p>
        </w:tc>
        <w:tc>
          <w:tcPr>
            <w:tcW w:w="1596"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23</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23</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757F62" w:rsidRDefault="00757F62">
            <w:pPr>
              <w:widowControl/>
              <w:jc w:val="right"/>
              <w:rPr>
                <w:rFonts w:ascii="宋体" w:eastAsia="宋体" w:hAnsi="宋体" w:cs="宋体"/>
                <w:color w:val="000000"/>
                <w:kern w:val="0"/>
                <w:sz w:val="24"/>
              </w:rPr>
            </w:pPr>
          </w:p>
        </w:tc>
      </w:tr>
      <w:tr w:rsidR="00757F62"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757F62" w:rsidRDefault="00390514">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2080502</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7F62" w:rsidRDefault="00390514">
            <w:pPr>
              <w:widowControl/>
              <w:jc w:val="left"/>
              <w:rPr>
                <w:rFonts w:ascii="宋体" w:eastAsia="宋体" w:hAnsi="宋体" w:cs="宋体"/>
                <w:color w:val="000000"/>
                <w:kern w:val="0"/>
                <w:sz w:val="24"/>
              </w:rPr>
            </w:pPr>
            <w:r w:rsidRPr="00390514">
              <w:rPr>
                <w:rFonts w:ascii="宋体" w:eastAsia="宋体" w:hAnsi="宋体" w:cs="宋体" w:hint="eastAsia"/>
                <w:color w:val="000000"/>
                <w:kern w:val="0"/>
                <w:sz w:val="24"/>
              </w:rPr>
              <w:t xml:space="preserve">  事业单位离退休</w:t>
            </w:r>
          </w:p>
        </w:tc>
        <w:tc>
          <w:tcPr>
            <w:tcW w:w="1596"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955.81</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955.81</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757F62" w:rsidRDefault="00757F62">
            <w:pPr>
              <w:widowControl/>
              <w:jc w:val="right"/>
              <w:rPr>
                <w:rFonts w:ascii="宋体" w:eastAsia="宋体" w:hAnsi="宋体" w:cs="宋体"/>
                <w:color w:val="000000"/>
                <w:kern w:val="0"/>
                <w:sz w:val="24"/>
              </w:rPr>
            </w:pPr>
          </w:p>
        </w:tc>
      </w:tr>
      <w:tr w:rsidR="00757F62"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757F62" w:rsidRDefault="00390514">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2080505</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7F62" w:rsidRDefault="00390514">
            <w:pPr>
              <w:widowControl/>
              <w:jc w:val="left"/>
              <w:rPr>
                <w:rFonts w:ascii="宋体" w:eastAsia="宋体" w:hAnsi="宋体" w:cs="宋体"/>
                <w:color w:val="000000"/>
                <w:kern w:val="0"/>
                <w:sz w:val="24"/>
              </w:rPr>
            </w:pPr>
            <w:r w:rsidRPr="00390514">
              <w:rPr>
                <w:rFonts w:ascii="宋体" w:eastAsia="宋体" w:hAnsi="宋体" w:cs="宋体" w:hint="eastAsia"/>
                <w:color w:val="000000"/>
                <w:kern w:val="0"/>
                <w:sz w:val="24"/>
              </w:rPr>
              <w:t xml:space="preserve">  机关事业单位基本养老保险缴费支出</w:t>
            </w:r>
          </w:p>
        </w:tc>
        <w:tc>
          <w:tcPr>
            <w:tcW w:w="1596"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884.37</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884.37</w:t>
            </w: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757F62" w:rsidRDefault="00757F6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757F62" w:rsidRDefault="00757F62">
            <w:pPr>
              <w:widowControl/>
              <w:jc w:val="right"/>
              <w:rPr>
                <w:rFonts w:ascii="宋体" w:eastAsia="宋体" w:hAnsi="宋体" w:cs="宋体"/>
                <w:color w:val="000000"/>
                <w:kern w:val="0"/>
                <w:sz w:val="24"/>
              </w:rPr>
            </w:pPr>
          </w:p>
        </w:tc>
      </w:tr>
      <w:tr w:rsidR="00A84285"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390514">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2080701</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390514">
            <w:pPr>
              <w:widowControl/>
              <w:jc w:val="left"/>
              <w:rPr>
                <w:rFonts w:ascii="宋体" w:eastAsia="宋体" w:hAnsi="宋体" w:cs="宋体"/>
                <w:color w:val="000000"/>
                <w:kern w:val="0"/>
                <w:sz w:val="24"/>
              </w:rPr>
            </w:pPr>
            <w:r w:rsidRPr="00390514">
              <w:rPr>
                <w:rFonts w:ascii="宋体" w:eastAsia="宋体" w:hAnsi="宋体" w:cs="宋体" w:hint="eastAsia"/>
                <w:color w:val="000000"/>
                <w:kern w:val="0"/>
                <w:sz w:val="24"/>
              </w:rPr>
              <w:t xml:space="preserve">  就业创业服务补贴</w:t>
            </w:r>
          </w:p>
        </w:tc>
        <w:tc>
          <w:tcPr>
            <w:tcW w:w="1596" w:type="dxa"/>
            <w:tcBorders>
              <w:top w:val="single" w:sz="4" w:space="0" w:color="000000"/>
              <w:left w:val="single" w:sz="4" w:space="0" w:color="000000"/>
              <w:bottom w:val="single" w:sz="4" w:space="0" w:color="000000"/>
              <w:right w:val="single" w:sz="4" w:space="0" w:color="000000"/>
            </w:tcBorders>
            <w:vAlign w:val="center"/>
          </w:tcPr>
          <w:p w:rsidR="00A84285"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23.5</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23.5</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right"/>
              <w:rPr>
                <w:rFonts w:ascii="宋体" w:eastAsia="宋体" w:hAnsi="宋体" w:cs="宋体"/>
                <w:color w:val="000000"/>
                <w:kern w:val="0"/>
                <w:sz w:val="24"/>
              </w:rPr>
            </w:pPr>
          </w:p>
        </w:tc>
      </w:tr>
      <w:tr w:rsidR="00A84285"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390514">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2080801</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390514">
            <w:pPr>
              <w:widowControl/>
              <w:jc w:val="left"/>
              <w:rPr>
                <w:rFonts w:ascii="宋体" w:eastAsia="宋体" w:hAnsi="宋体" w:cs="宋体"/>
                <w:color w:val="000000"/>
                <w:kern w:val="0"/>
                <w:sz w:val="24"/>
              </w:rPr>
            </w:pPr>
            <w:r w:rsidRPr="00390514">
              <w:rPr>
                <w:rFonts w:ascii="宋体" w:eastAsia="宋体" w:hAnsi="宋体" w:cs="宋体" w:hint="eastAsia"/>
                <w:color w:val="000000"/>
                <w:kern w:val="0"/>
                <w:sz w:val="24"/>
              </w:rPr>
              <w:t>死亡抚恤</w:t>
            </w:r>
          </w:p>
        </w:tc>
        <w:tc>
          <w:tcPr>
            <w:tcW w:w="1596" w:type="dxa"/>
            <w:tcBorders>
              <w:top w:val="single" w:sz="4" w:space="0" w:color="000000"/>
              <w:left w:val="single" w:sz="4" w:space="0" w:color="000000"/>
              <w:bottom w:val="single" w:sz="4" w:space="0" w:color="000000"/>
              <w:right w:val="single" w:sz="4" w:space="0" w:color="000000"/>
            </w:tcBorders>
            <w:vAlign w:val="center"/>
          </w:tcPr>
          <w:p w:rsidR="00A84285" w:rsidRDefault="006F5A44">
            <w:pPr>
              <w:widowControl/>
              <w:jc w:val="right"/>
              <w:rPr>
                <w:rFonts w:ascii="华文中宋" w:eastAsia="华文中宋" w:hAnsi="华文中宋" w:cs="宋体"/>
                <w:color w:val="000000"/>
                <w:kern w:val="0"/>
                <w:sz w:val="24"/>
              </w:rPr>
            </w:pPr>
            <w:r>
              <w:rPr>
                <w:rFonts w:ascii="宋体" w:eastAsia="宋体" w:hAnsi="宋体" w:cs="宋体" w:hint="eastAsia"/>
                <w:color w:val="000000"/>
                <w:kern w:val="0"/>
                <w:sz w:val="24"/>
              </w:rPr>
              <w:t>46.05</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46.05</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right"/>
              <w:rPr>
                <w:rFonts w:ascii="宋体" w:eastAsia="宋体" w:hAnsi="宋体" w:cs="宋体"/>
                <w:color w:val="000000"/>
                <w:kern w:val="0"/>
                <w:sz w:val="24"/>
              </w:rPr>
            </w:pPr>
          </w:p>
        </w:tc>
      </w:tr>
      <w:tr w:rsidR="00A84285"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390514">
            <w:pPr>
              <w:widowControl/>
              <w:jc w:val="left"/>
              <w:rPr>
                <w:rFonts w:ascii="宋体" w:eastAsia="宋体" w:hAnsi="宋体" w:cs="宋体"/>
                <w:color w:val="000000"/>
                <w:kern w:val="0"/>
                <w:sz w:val="24"/>
              </w:rPr>
            </w:pPr>
            <w:r w:rsidRPr="00390514">
              <w:rPr>
                <w:rFonts w:ascii="宋体" w:eastAsia="宋体" w:hAnsi="宋体" w:cs="宋体"/>
                <w:color w:val="000000"/>
                <w:kern w:val="0"/>
                <w:sz w:val="24"/>
              </w:rPr>
              <w:lastRenderedPageBreak/>
              <w:t>2130106</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390514">
            <w:pPr>
              <w:widowControl/>
              <w:jc w:val="left"/>
              <w:rPr>
                <w:rFonts w:ascii="宋体" w:eastAsia="宋体" w:hAnsi="宋体" w:cs="宋体"/>
                <w:color w:val="000000"/>
                <w:kern w:val="0"/>
                <w:sz w:val="24"/>
              </w:rPr>
            </w:pPr>
            <w:r w:rsidRPr="00390514">
              <w:rPr>
                <w:rFonts w:ascii="宋体" w:eastAsia="宋体" w:hAnsi="宋体" w:cs="宋体" w:hint="eastAsia"/>
                <w:color w:val="000000"/>
                <w:kern w:val="0"/>
                <w:sz w:val="24"/>
              </w:rPr>
              <w:t>科技转化与推广服务</w:t>
            </w:r>
          </w:p>
        </w:tc>
        <w:tc>
          <w:tcPr>
            <w:tcW w:w="1596" w:type="dxa"/>
            <w:tcBorders>
              <w:top w:val="single" w:sz="4" w:space="0" w:color="000000"/>
              <w:left w:val="single" w:sz="4" w:space="0" w:color="000000"/>
              <w:bottom w:val="single" w:sz="4" w:space="0" w:color="000000"/>
              <w:right w:val="single" w:sz="4" w:space="0" w:color="000000"/>
            </w:tcBorders>
            <w:vAlign w:val="center"/>
          </w:tcPr>
          <w:p w:rsidR="00A84285"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71.21</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71.21</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right"/>
              <w:rPr>
                <w:rFonts w:ascii="宋体" w:eastAsia="宋体" w:hAnsi="宋体" w:cs="宋体"/>
                <w:color w:val="000000"/>
                <w:kern w:val="0"/>
                <w:sz w:val="24"/>
              </w:rPr>
            </w:pPr>
          </w:p>
        </w:tc>
      </w:tr>
      <w:tr w:rsidR="00A84285"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F47AE9">
            <w:pPr>
              <w:widowControl/>
              <w:jc w:val="left"/>
              <w:rPr>
                <w:rFonts w:ascii="宋体" w:eastAsia="宋体" w:hAnsi="宋体" w:cs="宋体"/>
                <w:color w:val="000000"/>
                <w:kern w:val="0"/>
                <w:sz w:val="24"/>
              </w:rPr>
            </w:pPr>
            <w:r w:rsidRPr="00F47AE9">
              <w:rPr>
                <w:rFonts w:ascii="宋体" w:eastAsia="宋体" w:hAnsi="宋体" w:cs="宋体"/>
                <w:color w:val="000000"/>
                <w:kern w:val="0"/>
                <w:sz w:val="24"/>
              </w:rPr>
              <w:t>2160699</w:t>
            </w:r>
          </w:p>
        </w:tc>
        <w:tc>
          <w:tcPr>
            <w:tcW w:w="2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F47AE9">
            <w:pPr>
              <w:widowControl/>
              <w:jc w:val="left"/>
              <w:rPr>
                <w:rFonts w:ascii="宋体" w:eastAsia="宋体" w:hAnsi="宋体" w:cs="宋体"/>
                <w:color w:val="000000"/>
                <w:kern w:val="0"/>
                <w:sz w:val="24"/>
              </w:rPr>
            </w:pPr>
            <w:r w:rsidRPr="00F47AE9">
              <w:rPr>
                <w:rFonts w:ascii="宋体" w:eastAsia="宋体" w:hAnsi="宋体" w:cs="宋体" w:hint="eastAsia"/>
                <w:color w:val="000000"/>
                <w:kern w:val="0"/>
                <w:sz w:val="24"/>
              </w:rPr>
              <w:t>其他涉外发展服务支出</w:t>
            </w:r>
          </w:p>
        </w:tc>
        <w:tc>
          <w:tcPr>
            <w:tcW w:w="1596" w:type="dxa"/>
            <w:tcBorders>
              <w:top w:val="single" w:sz="4" w:space="0" w:color="000000"/>
              <w:left w:val="single" w:sz="4" w:space="0" w:color="000000"/>
              <w:bottom w:val="single" w:sz="4" w:space="0" w:color="000000"/>
              <w:right w:val="single" w:sz="4" w:space="0" w:color="000000"/>
            </w:tcBorders>
            <w:vAlign w:val="center"/>
          </w:tcPr>
          <w:p w:rsidR="00A84285"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5</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5</w:t>
            </w: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right"/>
              <w:rPr>
                <w:rFonts w:ascii="宋体" w:eastAsia="宋体" w:hAnsi="宋体" w:cs="宋体"/>
                <w:color w:val="000000"/>
                <w:kern w:val="0"/>
                <w:sz w:val="24"/>
              </w:rPr>
            </w:pPr>
          </w:p>
        </w:tc>
      </w:tr>
      <w:tr w:rsidR="00B87422" w:rsidTr="00BD6008">
        <w:trPr>
          <w:trHeight w:val="595"/>
          <w:jc w:val="center"/>
        </w:trPr>
        <w:tc>
          <w:tcPr>
            <w:tcW w:w="155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B87422" w:rsidRDefault="00B87422">
            <w:pPr>
              <w:widowControl/>
              <w:jc w:val="left"/>
              <w:rPr>
                <w:rFonts w:ascii="宋体" w:eastAsia="宋体" w:hAnsi="宋体" w:cs="宋体"/>
                <w:color w:val="000000"/>
                <w:kern w:val="0"/>
                <w:sz w:val="24"/>
              </w:rPr>
            </w:pPr>
            <w:r w:rsidRPr="00B87422">
              <w:rPr>
                <w:rFonts w:ascii="宋体" w:eastAsia="宋体" w:hAnsi="宋体" w:cs="宋体"/>
                <w:color w:val="000000"/>
                <w:kern w:val="0"/>
                <w:sz w:val="24"/>
              </w:rPr>
              <w:t>2210201</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B87422" w:rsidRPr="00BD6008" w:rsidRDefault="00B87422">
            <w:pPr>
              <w:rPr>
                <w:rFonts w:asciiTheme="minorEastAsia" w:eastAsiaTheme="minorEastAsia" w:hAnsiTheme="minorEastAsia"/>
                <w:sz w:val="24"/>
              </w:rPr>
            </w:pPr>
            <w:r w:rsidRPr="00BD6008">
              <w:rPr>
                <w:rFonts w:asciiTheme="minorEastAsia" w:eastAsiaTheme="minorEastAsia" w:hAnsiTheme="minorEastAsia" w:hint="eastAsia"/>
                <w:sz w:val="24"/>
              </w:rPr>
              <w:t>住房公积金</w:t>
            </w:r>
          </w:p>
        </w:tc>
        <w:tc>
          <w:tcPr>
            <w:tcW w:w="1596" w:type="dxa"/>
            <w:tcBorders>
              <w:top w:val="single" w:sz="4" w:space="0" w:color="000000"/>
              <w:left w:val="single" w:sz="4" w:space="0" w:color="000000"/>
              <w:bottom w:val="single" w:sz="4"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727.42</w:t>
            </w:r>
          </w:p>
        </w:tc>
        <w:tc>
          <w:tcPr>
            <w:tcW w:w="1588" w:type="dxa"/>
            <w:tcBorders>
              <w:top w:val="single" w:sz="4" w:space="0" w:color="000000"/>
              <w:left w:val="single" w:sz="4" w:space="0" w:color="000000"/>
              <w:bottom w:val="single" w:sz="4"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727.42</w:t>
            </w:r>
          </w:p>
        </w:tc>
        <w:tc>
          <w:tcPr>
            <w:tcW w:w="1588" w:type="dxa"/>
            <w:tcBorders>
              <w:top w:val="single" w:sz="4" w:space="0" w:color="000000"/>
              <w:left w:val="single" w:sz="4" w:space="0" w:color="000000"/>
              <w:bottom w:val="single" w:sz="4"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4" w:space="0" w:color="000000"/>
              <w:right w:val="single" w:sz="12" w:space="0" w:color="000000"/>
            </w:tcBorders>
            <w:vAlign w:val="center"/>
          </w:tcPr>
          <w:p w:rsidR="00B87422" w:rsidRDefault="00B87422">
            <w:pPr>
              <w:widowControl/>
              <w:jc w:val="right"/>
              <w:rPr>
                <w:rFonts w:ascii="宋体" w:eastAsia="宋体" w:hAnsi="宋体" w:cs="宋体"/>
                <w:color w:val="000000"/>
                <w:kern w:val="0"/>
                <w:sz w:val="24"/>
              </w:rPr>
            </w:pPr>
          </w:p>
        </w:tc>
      </w:tr>
      <w:tr w:rsidR="00B87422" w:rsidTr="00BD6008">
        <w:trPr>
          <w:trHeight w:val="595"/>
          <w:jc w:val="center"/>
        </w:trPr>
        <w:tc>
          <w:tcPr>
            <w:tcW w:w="1550" w:type="dxa"/>
            <w:tcBorders>
              <w:top w:val="single" w:sz="4" w:space="0" w:color="000000"/>
              <w:left w:val="single" w:sz="12" w:space="0" w:color="000000"/>
              <w:bottom w:val="single" w:sz="12" w:space="0" w:color="000000"/>
              <w:right w:val="single" w:sz="4" w:space="0" w:color="000000"/>
            </w:tcBorders>
            <w:shd w:val="clear" w:color="auto" w:fill="FFFFFF"/>
            <w:vAlign w:val="center"/>
          </w:tcPr>
          <w:p w:rsidR="00B87422" w:rsidRDefault="00B87422">
            <w:pPr>
              <w:widowControl/>
              <w:jc w:val="left"/>
              <w:rPr>
                <w:rFonts w:ascii="宋体" w:eastAsia="宋体" w:hAnsi="宋体" w:cs="宋体"/>
                <w:color w:val="000000"/>
                <w:kern w:val="0"/>
                <w:sz w:val="24"/>
              </w:rPr>
            </w:pPr>
          </w:p>
        </w:tc>
        <w:tc>
          <w:tcPr>
            <w:tcW w:w="2434" w:type="dxa"/>
            <w:tcBorders>
              <w:top w:val="single" w:sz="4" w:space="0" w:color="000000"/>
              <w:left w:val="single" w:sz="4" w:space="0" w:color="000000"/>
              <w:bottom w:val="single" w:sz="12" w:space="0" w:color="000000"/>
              <w:right w:val="single" w:sz="4" w:space="0" w:color="000000"/>
            </w:tcBorders>
            <w:shd w:val="clear" w:color="auto" w:fill="FFFFFF"/>
          </w:tcPr>
          <w:p w:rsidR="00B87422" w:rsidRDefault="00B87422"/>
        </w:tc>
        <w:tc>
          <w:tcPr>
            <w:tcW w:w="1596" w:type="dxa"/>
            <w:tcBorders>
              <w:top w:val="single" w:sz="4" w:space="0" w:color="000000"/>
              <w:left w:val="single" w:sz="4" w:space="0" w:color="000000"/>
              <w:bottom w:val="single" w:sz="12"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12"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12"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12"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12"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12" w:space="0" w:color="000000"/>
              <w:right w:val="single" w:sz="4" w:space="0" w:color="000000"/>
            </w:tcBorders>
            <w:vAlign w:val="center"/>
          </w:tcPr>
          <w:p w:rsidR="00B87422" w:rsidRDefault="00B87422">
            <w:pPr>
              <w:widowControl/>
              <w:jc w:val="right"/>
              <w:rPr>
                <w:rFonts w:ascii="宋体" w:eastAsia="宋体" w:hAnsi="宋体" w:cs="宋体"/>
                <w:color w:val="000000"/>
                <w:kern w:val="0"/>
                <w:sz w:val="24"/>
              </w:rPr>
            </w:pPr>
          </w:p>
        </w:tc>
        <w:tc>
          <w:tcPr>
            <w:tcW w:w="1588" w:type="dxa"/>
            <w:tcBorders>
              <w:top w:val="single" w:sz="4" w:space="0" w:color="000000"/>
              <w:left w:val="single" w:sz="4" w:space="0" w:color="000000"/>
              <w:bottom w:val="single" w:sz="12" w:space="0" w:color="000000"/>
              <w:right w:val="single" w:sz="12" w:space="0" w:color="000000"/>
            </w:tcBorders>
            <w:vAlign w:val="center"/>
          </w:tcPr>
          <w:p w:rsidR="00B87422" w:rsidRDefault="00B87422">
            <w:pPr>
              <w:widowControl/>
              <w:jc w:val="right"/>
              <w:rPr>
                <w:rFonts w:ascii="宋体" w:eastAsia="宋体" w:hAnsi="宋体" w:cs="宋体"/>
                <w:color w:val="000000"/>
                <w:kern w:val="0"/>
                <w:sz w:val="24"/>
              </w:rPr>
            </w:pPr>
          </w:p>
        </w:tc>
      </w:tr>
      <w:tr w:rsidR="00A84285">
        <w:trPr>
          <w:trHeight w:val="819"/>
          <w:jc w:val="center"/>
        </w:trPr>
        <w:tc>
          <w:tcPr>
            <w:tcW w:w="15108" w:type="dxa"/>
            <w:gridSpan w:val="9"/>
            <w:tcBorders>
              <w:top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注：本表反映部门本年度取得的各项收入情况。</w:t>
            </w:r>
          </w:p>
        </w:tc>
      </w:tr>
    </w:tbl>
    <w:p w:rsidR="00A84285" w:rsidRDefault="00A84285">
      <w:pPr>
        <w:widowControl/>
        <w:rPr>
          <w:rFonts w:ascii="方正小标宋_GBK" w:eastAsia="方正小标宋_GBK" w:hAnsi="宋体" w:cs="宋体"/>
          <w:color w:val="000000"/>
          <w:kern w:val="0"/>
          <w:sz w:val="28"/>
          <w:szCs w:val="28"/>
        </w:rPr>
      </w:pPr>
    </w:p>
    <w:p w:rsidR="00A84285" w:rsidRDefault="00A84285">
      <w:pPr>
        <w:widowControl/>
        <w:rPr>
          <w:rFonts w:ascii="方正小标宋_GBK" w:eastAsia="方正小标宋_GBK" w:hAnsi="宋体" w:cs="宋体"/>
          <w:color w:val="000000"/>
          <w:kern w:val="0"/>
          <w:sz w:val="28"/>
          <w:szCs w:val="28"/>
        </w:rPr>
      </w:pPr>
    </w:p>
    <w:p w:rsidR="00A84285" w:rsidRDefault="007E45BE">
      <w:pPr>
        <w:widowControl/>
        <w:rPr>
          <w:rFonts w:ascii="方正小标宋_GBK" w:eastAsia="方正小标宋_GBK" w:hAnsi="宋体" w:cs="宋体"/>
          <w:color w:val="000000"/>
          <w:kern w:val="0"/>
          <w:sz w:val="28"/>
          <w:szCs w:val="28"/>
        </w:rPr>
      </w:pPr>
      <w:r>
        <w:rPr>
          <w:rFonts w:ascii="方正小标宋_GBK" w:eastAsia="方正小标宋_GBK" w:hAnsi="宋体" w:cs="宋体" w:hint="eastAsia"/>
          <w:color w:val="000000"/>
          <w:kern w:val="0"/>
          <w:sz w:val="28"/>
          <w:szCs w:val="28"/>
        </w:rPr>
        <w:t>附表三</w:t>
      </w:r>
    </w:p>
    <w:p w:rsidR="00A84285" w:rsidRDefault="007E45BE">
      <w:pPr>
        <w:widowControl/>
        <w:jc w:val="center"/>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36"/>
          <w:szCs w:val="36"/>
        </w:rPr>
        <w:t>支出决算表</w:t>
      </w:r>
    </w:p>
    <w:tbl>
      <w:tblPr>
        <w:tblW w:w="13838" w:type="dxa"/>
        <w:jc w:val="center"/>
        <w:tblLayout w:type="fixed"/>
        <w:tblCellMar>
          <w:top w:w="15" w:type="dxa"/>
          <w:bottom w:w="15" w:type="dxa"/>
        </w:tblCellMar>
        <w:tblLook w:val="04A0"/>
      </w:tblPr>
      <w:tblGrid>
        <w:gridCol w:w="1789"/>
        <w:gridCol w:w="2410"/>
        <w:gridCol w:w="1701"/>
        <w:gridCol w:w="1418"/>
        <w:gridCol w:w="850"/>
        <w:gridCol w:w="1417"/>
        <w:gridCol w:w="1701"/>
        <w:gridCol w:w="2552"/>
      </w:tblGrid>
      <w:tr w:rsidR="00A84285" w:rsidTr="00D97D76">
        <w:trPr>
          <w:trHeight w:val="446"/>
          <w:jc w:val="center"/>
        </w:trPr>
        <w:tc>
          <w:tcPr>
            <w:tcW w:w="4199" w:type="dxa"/>
            <w:gridSpan w:val="2"/>
            <w:shd w:val="clear" w:color="auto" w:fill="FFFFFF"/>
          </w:tcPr>
          <w:p w:rsidR="00A84285" w:rsidRDefault="007E45BE">
            <w:pPr>
              <w:widowControl/>
              <w:rPr>
                <w:rFonts w:ascii="宋体" w:eastAsia="宋体" w:hAnsi="宋体" w:cs="宋体"/>
                <w:color w:val="000000"/>
                <w:kern w:val="0"/>
                <w:sz w:val="24"/>
              </w:rPr>
            </w:pPr>
            <w:r>
              <w:rPr>
                <w:rFonts w:ascii="宋体" w:eastAsia="宋体" w:hAnsi="宋体" w:cs="宋体" w:hint="eastAsia"/>
                <w:color w:val="000000"/>
                <w:kern w:val="0"/>
                <w:sz w:val="20"/>
                <w:szCs w:val="20"/>
              </w:rPr>
              <w:t>部门：常德职业技术学院</w:t>
            </w:r>
          </w:p>
        </w:tc>
        <w:tc>
          <w:tcPr>
            <w:tcW w:w="1701" w:type="dxa"/>
            <w:shd w:val="clear" w:color="auto" w:fill="FFFFFF"/>
            <w:vAlign w:val="center"/>
          </w:tcPr>
          <w:p w:rsidR="00A84285" w:rsidRDefault="00A84285">
            <w:pPr>
              <w:widowControl/>
              <w:jc w:val="right"/>
              <w:rPr>
                <w:rFonts w:ascii="宋体" w:eastAsia="宋体" w:hAnsi="宋体" w:cs="宋体"/>
                <w:color w:val="000000"/>
                <w:kern w:val="0"/>
                <w:sz w:val="24"/>
              </w:rPr>
            </w:pPr>
          </w:p>
        </w:tc>
        <w:tc>
          <w:tcPr>
            <w:tcW w:w="1418" w:type="dxa"/>
            <w:shd w:val="clear" w:color="auto" w:fill="FFFFFF"/>
            <w:vAlign w:val="center"/>
          </w:tcPr>
          <w:p w:rsidR="00A84285" w:rsidRDefault="00A84285">
            <w:pPr>
              <w:widowControl/>
              <w:jc w:val="right"/>
              <w:rPr>
                <w:rFonts w:ascii="宋体" w:eastAsia="宋体" w:hAnsi="宋体" w:cs="宋体"/>
                <w:color w:val="000000"/>
                <w:kern w:val="0"/>
                <w:sz w:val="24"/>
              </w:rPr>
            </w:pPr>
          </w:p>
        </w:tc>
        <w:tc>
          <w:tcPr>
            <w:tcW w:w="850" w:type="dxa"/>
            <w:shd w:val="clear" w:color="auto" w:fill="FFFFFF"/>
            <w:vAlign w:val="center"/>
          </w:tcPr>
          <w:p w:rsidR="00A84285" w:rsidRDefault="00A84285">
            <w:pPr>
              <w:widowControl/>
              <w:jc w:val="center"/>
              <w:rPr>
                <w:rFonts w:ascii="宋体" w:eastAsia="宋体" w:hAnsi="宋体" w:cs="宋体"/>
                <w:color w:val="000000"/>
                <w:kern w:val="0"/>
                <w:sz w:val="20"/>
                <w:szCs w:val="20"/>
              </w:rPr>
            </w:pPr>
          </w:p>
        </w:tc>
        <w:tc>
          <w:tcPr>
            <w:tcW w:w="1417" w:type="dxa"/>
            <w:shd w:val="clear" w:color="auto" w:fill="FFFFFF"/>
            <w:vAlign w:val="center"/>
          </w:tcPr>
          <w:p w:rsidR="00A84285" w:rsidRDefault="00A84285">
            <w:pPr>
              <w:widowControl/>
              <w:jc w:val="right"/>
              <w:rPr>
                <w:rFonts w:ascii="宋体" w:eastAsia="宋体" w:hAnsi="宋体" w:cs="宋体"/>
                <w:color w:val="000000"/>
                <w:kern w:val="0"/>
                <w:sz w:val="24"/>
              </w:rPr>
            </w:pPr>
          </w:p>
        </w:tc>
        <w:tc>
          <w:tcPr>
            <w:tcW w:w="1701" w:type="dxa"/>
            <w:shd w:val="clear" w:color="auto" w:fill="FFFFFF"/>
            <w:vAlign w:val="center"/>
          </w:tcPr>
          <w:p w:rsidR="00A84285" w:rsidRDefault="00A84285">
            <w:pPr>
              <w:widowControl/>
              <w:jc w:val="right"/>
              <w:rPr>
                <w:rFonts w:ascii="宋体" w:eastAsia="宋体" w:hAnsi="宋体" w:cs="宋体"/>
                <w:color w:val="000000"/>
                <w:kern w:val="0"/>
                <w:sz w:val="24"/>
              </w:rPr>
            </w:pPr>
          </w:p>
        </w:tc>
        <w:tc>
          <w:tcPr>
            <w:tcW w:w="2552" w:type="dxa"/>
            <w:shd w:val="clear" w:color="auto" w:fill="FFFFFF"/>
            <w:vAlign w:val="center"/>
          </w:tcPr>
          <w:p w:rsidR="00A84285" w:rsidRDefault="007E45B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A84285" w:rsidTr="00D97D76">
        <w:trPr>
          <w:trHeight w:val="611"/>
          <w:jc w:val="center"/>
        </w:trPr>
        <w:tc>
          <w:tcPr>
            <w:tcW w:w="4199" w:type="dxa"/>
            <w:gridSpan w:val="2"/>
            <w:tcBorders>
              <w:top w:val="single" w:sz="12" w:space="0" w:color="000000"/>
              <w:left w:val="single" w:sz="12" w:space="0" w:color="000000"/>
              <w:bottom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    目</w:t>
            </w:r>
          </w:p>
        </w:tc>
        <w:tc>
          <w:tcPr>
            <w:tcW w:w="1701"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本年支出合计</w:t>
            </w:r>
          </w:p>
        </w:tc>
        <w:tc>
          <w:tcPr>
            <w:tcW w:w="1418"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基本支出</w:t>
            </w:r>
          </w:p>
        </w:tc>
        <w:tc>
          <w:tcPr>
            <w:tcW w:w="850"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项目支出</w:t>
            </w:r>
          </w:p>
        </w:tc>
        <w:tc>
          <w:tcPr>
            <w:tcW w:w="1417"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上缴上级支出</w:t>
            </w:r>
          </w:p>
        </w:tc>
        <w:tc>
          <w:tcPr>
            <w:tcW w:w="1701" w:type="dxa"/>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经营支出</w:t>
            </w:r>
          </w:p>
        </w:tc>
        <w:tc>
          <w:tcPr>
            <w:tcW w:w="2552" w:type="dxa"/>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对附属单位补助支出</w:t>
            </w:r>
          </w:p>
        </w:tc>
      </w:tr>
      <w:tr w:rsidR="00A84285" w:rsidTr="00D97D76">
        <w:trPr>
          <w:trHeight w:val="488"/>
          <w:jc w:val="center"/>
        </w:trPr>
        <w:tc>
          <w:tcPr>
            <w:tcW w:w="1789" w:type="dxa"/>
            <w:vMerge w:val="restart"/>
            <w:tcBorders>
              <w:top w:val="single" w:sz="4" w:space="0" w:color="000000"/>
              <w:left w:val="single" w:sz="12" w:space="0" w:color="000000"/>
              <w:bottom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功能分类</w:t>
            </w:r>
          </w:p>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科目编码</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科目名称</w:t>
            </w:r>
          </w:p>
        </w:tc>
        <w:tc>
          <w:tcPr>
            <w:tcW w:w="1701"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41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850"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417"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701"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552" w:type="dxa"/>
            <w:vMerge/>
            <w:tcBorders>
              <w:top w:val="single" w:sz="12"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rsidTr="00D97D76">
        <w:trPr>
          <w:trHeight w:val="488"/>
          <w:jc w:val="center"/>
        </w:trPr>
        <w:tc>
          <w:tcPr>
            <w:tcW w:w="1789" w:type="dxa"/>
            <w:vMerge/>
            <w:tcBorders>
              <w:top w:val="single" w:sz="4" w:space="0" w:color="000000"/>
              <w:left w:val="single" w:sz="12"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701"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418"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850"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417"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701"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552" w:type="dxa"/>
            <w:vMerge/>
            <w:tcBorders>
              <w:top w:val="single" w:sz="12"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rsidTr="00D97D76">
        <w:trPr>
          <w:trHeight w:val="611"/>
          <w:jc w:val="center"/>
        </w:trPr>
        <w:tc>
          <w:tcPr>
            <w:tcW w:w="4199" w:type="dxa"/>
            <w:gridSpan w:val="2"/>
            <w:tcBorders>
              <w:top w:val="single" w:sz="4" w:space="0" w:color="000000"/>
              <w:left w:val="single" w:sz="12"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栏次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2552"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r>
      <w:tr w:rsidR="00A84285" w:rsidTr="00D97D76">
        <w:trPr>
          <w:trHeight w:val="611"/>
          <w:jc w:val="center"/>
        </w:trPr>
        <w:tc>
          <w:tcPr>
            <w:tcW w:w="4199" w:type="dxa"/>
            <w:gridSpan w:val="2"/>
            <w:tcBorders>
              <w:left w:val="single" w:sz="12"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合计</w:t>
            </w:r>
          </w:p>
        </w:tc>
        <w:tc>
          <w:tcPr>
            <w:tcW w:w="170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20653.99</w:t>
            </w:r>
          </w:p>
        </w:tc>
        <w:tc>
          <w:tcPr>
            <w:tcW w:w="1418"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20653.99</w:t>
            </w:r>
          </w:p>
        </w:tc>
        <w:tc>
          <w:tcPr>
            <w:tcW w:w="850"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w:t>
            </w:r>
          </w:p>
        </w:tc>
        <w:tc>
          <w:tcPr>
            <w:tcW w:w="2552"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right"/>
              <w:rPr>
                <w:rFonts w:ascii="宋体" w:eastAsia="宋体" w:hAnsi="宋体" w:cs="宋体"/>
                <w:color w:val="000000"/>
                <w:kern w:val="0"/>
                <w:sz w:val="24"/>
              </w:rPr>
            </w:pPr>
            <w:r>
              <w:rPr>
                <w:rFonts w:ascii="宋体" w:eastAsia="宋体" w:hAnsi="宋体" w:cs="宋体" w:hint="eastAsia"/>
                <w:color w:val="000000"/>
                <w:kern w:val="0"/>
                <w:sz w:val="24"/>
              </w:rPr>
              <w:t>0</w:t>
            </w: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FE0A63">
            <w:pPr>
              <w:widowControl/>
              <w:jc w:val="center"/>
              <w:rPr>
                <w:rFonts w:ascii="宋体" w:eastAsia="宋体" w:hAnsi="宋体" w:cs="宋体"/>
                <w:color w:val="000000"/>
                <w:kern w:val="0"/>
                <w:sz w:val="24"/>
              </w:rPr>
            </w:pPr>
            <w:r>
              <w:rPr>
                <w:rFonts w:ascii="宋体" w:eastAsia="宋体" w:hAnsi="宋体" w:cs="宋体"/>
                <w:color w:val="000000"/>
                <w:kern w:val="0"/>
                <w:sz w:val="24"/>
              </w:rPr>
              <w:t>2011709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FE0A63">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标准化管理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FE0A6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FE0A63">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rsidP="00FE0A63">
            <w:pPr>
              <w:widowControl/>
              <w:jc w:val="center"/>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rsidP="00FE0A63">
            <w:pPr>
              <w:widowControl/>
              <w:jc w:val="center"/>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FE0A63">
            <w:pPr>
              <w:widowControl/>
              <w:jc w:val="center"/>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rsidP="00FE0A63">
            <w:pPr>
              <w:widowControl/>
              <w:jc w:val="center"/>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color w:val="000000"/>
                <w:kern w:val="0"/>
                <w:sz w:val="24"/>
              </w:rPr>
              <w:lastRenderedPageBreak/>
              <w:t>2013299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其他组织事务支出</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0.3</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0.3</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color w:val="000000"/>
                <w:kern w:val="0"/>
                <w:sz w:val="24"/>
              </w:rPr>
              <w:t>2050302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中专教育</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428.72</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428.72</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color w:val="000000"/>
                <w:kern w:val="0"/>
                <w:sz w:val="24"/>
              </w:rPr>
              <w:t>2050305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高等职业教育</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4E5588">
            <w:pPr>
              <w:widowControl/>
              <w:jc w:val="left"/>
              <w:rPr>
                <w:rFonts w:ascii="宋体" w:eastAsia="宋体" w:hAnsi="宋体" w:cs="宋体"/>
                <w:color w:val="000000"/>
                <w:kern w:val="0"/>
                <w:sz w:val="24"/>
              </w:rPr>
            </w:pPr>
            <w:r w:rsidRPr="00FE0A63">
              <w:rPr>
                <w:rFonts w:ascii="宋体" w:eastAsia="宋体" w:hAnsi="宋体" w:cs="宋体"/>
                <w:color w:val="000000"/>
                <w:kern w:val="0"/>
                <w:sz w:val="24"/>
              </w:rPr>
              <w:t>15321</w:t>
            </w:r>
            <w:r>
              <w:rPr>
                <w:rFonts w:ascii="宋体" w:eastAsia="宋体" w:hAnsi="宋体" w:cs="宋体" w:hint="eastAsia"/>
                <w:color w:val="000000"/>
                <w:kern w:val="0"/>
                <w:sz w:val="24"/>
              </w:rPr>
              <w:t>.0</w:t>
            </w:r>
            <w:r w:rsidR="004E5588">
              <w:rPr>
                <w:rFonts w:ascii="宋体" w:eastAsia="宋体" w:hAnsi="宋体" w:cs="宋体" w:hint="eastAsia"/>
                <w:color w:val="000000"/>
                <w:kern w:val="0"/>
                <w:sz w:val="24"/>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FE3A93">
            <w:pPr>
              <w:widowControl/>
              <w:jc w:val="left"/>
              <w:rPr>
                <w:rFonts w:ascii="宋体" w:eastAsia="宋体" w:hAnsi="宋体" w:cs="宋体"/>
                <w:color w:val="000000"/>
                <w:kern w:val="0"/>
                <w:sz w:val="24"/>
              </w:rPr>
            </w:pPr>
            <w:r w:rsidRPr="00FE0A63">
              <w:rPr>
                <w:rFonts w:ascii="宋体" w:eastAsia="宋体" w:hAnsi="宋体" w:cs="宋体"/>
                <w:color w:val="000000"/>
                <w:kern w:val="0"/>
                <w:sz w:val="24"/>
              </w:rPr>
              <w:t>15321</w:t>
            </w:r>
            <w:r>
              <w:rPr>
                <w:rFonts w:ascii="宋体" w:eastAsia="宋体" w:hAnsi="宋体" w:cs="宋体" w:hint="eastAsia"/>
                <w:color w:val="000000"/>
                <w:kern w:val="0"/>
                <w:sz w:val="24"/>
              </w:rPr>
              <w:t>.0</w:t>
            </w:r>
            <w:r w:rsidR="00FE3A93">
              <w:rPr>
                <w:rFonts w:ascii="宋体" w:eastAsia="宋体" w:hAnsi="宋体" w:cs="宋体" w:hint="eastAsia"/>
                <w:color w:val="000000"/>
                <w:kern w:val="0"/>
                <w:sz w:val="24"/>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2050205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高等教育</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131.2</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131.2</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color w:val="000000"/>
                <w:kern w:val="0"/>
                <w:sz w:val="24"/>
              </w:rPr>
              <w:t>2050999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其他教育费附加安排的支出</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1979.93</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1979.93</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color w:val="000000"/>
                <w:kern w:val="0"/>
                <w:sz w:val="24"/>
              </w:rPr>
              <w:t>2060499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其他技术研究与开发支出</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15.00</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15.00</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color w:val="000000"/>
                <w:kern w:val="0"/>
                <w:sz w:val="24"/>
              </w:rPr>
              <w:t>2080502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事业单位离退休</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955.81</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955.81</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2080505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机关事业单位基本养老保险缴</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884.37</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884.37</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2080701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就业创业服务补贴</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22.97</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22.97</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2080801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死亡抚恤</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41.56</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41.56</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2111001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能源节约利用</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20.00</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20.00</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2120399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其他城乡社区公共设施支出</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46.19</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46.19</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2130106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科技转化与推广服务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68.59</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68.59</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4" w:space="0" w:color="000000"/>
            </w:tcBorders>
            <w:shd w:val="clear" w:color="auto" w:fill="FFFFFF"/>
            <w:vAlign w:val="center"/>
          </w:tcPr>
          <w:p w:rsidR="00FE0A63" w:rsidRDefault="00FE0A63" w:rsidP="002057A2">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2210201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住房公积金</w:t>
            </w: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728.35</w:t>
            </w:r>
          </w:p>
        </w:tc>
        <w:tc>
          <w:tcPr>
            <w:tcW w:w="1418" w:type="dxa"/>
            <w:tcBorders>
              <w:top w:val="single" w:sz="4" w:space="0" w:color="000000"/>
              <w:left w:val="single" w:sz="4" w:space="0" w:color="000000"/>
              <w:bottom w:val="single" w:sz="4" w:space="0" w:color="000000"/>
              <w:right w:val="single" w:sz="4" w:space="0" w:color="000000"/>
            </w:tcBorders>
            <w:vAlign w:val="center"/>
          </w:tcPr>
          <w:p w:rsidR="00FE0A63" w:rsidRDefault="00FE0A63" w:rsidP="002057A2">
            <w:pPr>
              <w:widowControl/>
              <w:jc w:val="left"/>
              <w:rPr>
                <w:rFonts w:ascii="宋体" w:eastAsia="宋体" w:hAnsi="宋体" w:cs="宋体"/>
                <w:color w:val="000000"/>
                <w:kern w:val="0"/>
                <w:sz w:val="24"/>
              </w:rPr>
            </w:pPr>
            <w:r>
              <w:rPr>
                <w:rFonts w:ascii="宋体" w:eastAsia="宋体" w:hAnsi="宋体" w:cs="宋体" w:hint="eastAsia"/>
                <w:color w:val="000000"/>
                <w:kern w:val="0"/>
                <w:sz w:val="24"/>
              </w:rPr>
              <w:t>728.35</w:t>
            </w:r>
          </w:p>
        </w:tc>
        <w:tc>
          <w:tcPr>
            <w:tcW w:w="850"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4"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611"/>
          <w:jc w:val="center"/>
        </w:trPr>
        <w:tc>
          <w:tcPr>
            <w:tcW w:w="1789" w:type="dxa"/>
            <w:tcBorders>
              <w:top w:val="single" w:sz="4" w:space="0" w:color="000000"/>
              <w:left w:val="single" w:sz="12" w:space="0" w:color="000000"/>
              <w:bottom w:val="single" w:sz="12" w:space="0" w:color="000000"/>
            </w:tcBorders>
            <w:shd w:val="clear" w:color="auto" w:fill="FFFFFF"/>
            <w:vAlign w:val="center"/>
          </w:tcPr>
          <w:p w:rsidR="00FE0A63" w:rsidRDefault="00FE0A63">
            <w:pPr>
              <w:widowControl/>
              <w:jc w:val="left"/>
              <w:rPr>
                <w:rFonts w:ascii="宋体" w:eastAsia="宋体" w:hAnsi="宋体" w:cs="宋体"/>
                <w:color w:val="000000"/>
                <w:kern w:val="0"/>
                <w:sz w:val="24"/>
              </w:rPr>
            </w:pPr>
          </w:p>
        </w:tc>
        <w:tc>
          <w:tcPr>
            <w:tcW w:w="241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E0A63" w:rsidRDefault="00FE0A63">
            <w:pPr>
              <w:widowControl/>
              <w:jc w:val="left"/>
              <w:rPr>
                <w:rFonts w:ascii="宋体" w:eastAsia="宋体" w:hAnsi="宋体" w:cs="宋体"/>
                <w:color w:val="000000"/>
                <w:kern w:val="0"/>
                <w:sz w:val="24"/>
              </w:rPr>
            </w:pPr>
          </w:p>
        </w:tc>
        <w:tc>
          <w:tcPr>
            <w:tcW w:w="1701" w:type="dxa"/>
            <w:tcBorders>
              <w:top w:val="single" w:sz="4" w:space="0" w:color="000000"/>
              <w:left w:val="single" w:sz="4" w:space="0" w:color="000000"/>
              <w:bottom w:val="single" w:sz="12"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8" w:type="dxa"/>
            <w:tcBorders>
              <w:top w:val="single" w:sz="4" w:space="0" w:color="000000"/>
              <w:left w:val="single" w:sz="4" w:space="0" w:color="000000"/>
              <w:bottom w:val="single" w:sz="12"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850" w:type="dxa"/>
            <w:tcBorders>
              <w:top w:val="single" w:sz="4" w:space="0" w:color="000000"/>
              <w:left w:val="single" w:sz="4" w:space="0" w:color="000000"/>
              <w:bottom w:val="single" w:sz="12"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417" w:type="dxa"/>
            <w:tcBorders>
              <w:top w:val="single" w:sz="4" w:space="0" w:color="000000"/>
              <w:left w:val="single" w:sz="4" w:space="0" w:color="000000"/>
              <w:bottom w:val="single" w:sz="12"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1701" w:type="dxa"/>
            <w:tcBorders>
              <w:top w:val="single" w:sz="4" w:space="0" w:color="000000"/>
              <w:left w:val="single" w:sz="4" w:space="0" w:color="000000"/>
              <w:bottom w:val="single" w:sz="12" w:space="0" w:color="000000"/>
              <w:right w:val="single" w:sz="4" w:space="0" w:color="000000"/>
            </w:tcBorders>
            <w:vAlign w:val="center"/>
          </w:tcPr>
          <w:p w:rsidR="00FE0A63" w:rsidRDefault="00FE0A63">
            <w:pPr>
              <w:widowControl/>
              <w:jc w:val="right"/>
              <w:rPr>
                <w:rFonts w:ascii="宋体" w:eastAsia="宋体" w:hAnsi="宋体" w:cs="宋体"/>
                <w:color w:val="000000"/>
                <w:kern w:val="0"/>
                <w:sz w:val="24"/>
              </w:rPr>
            </w:pPr>
          </w:p>
        </w:tc>
        <w:tc>
          <w:tcPr>
            <w:tcW w:w="2552" w:type="dxa"/>
            <w:tcBorders>
              <w:top w:val="single" w:sz="4" w:space="0" w:color="000000"/>
              <w:left w:val="single" w:sz="4" w:space="0" w:color="000000"/>
              <w:bottom w:val="single" w:sz="12" w:space="0" w:color="000000"/>
              <w:right w:val="single" w:sz="12" w:space="0" w:color="000000"/>
            </w:tcBorders>
            <w:vAlign w:val="center"/>
          </w:tcPr>
          <w:p w:rsidR="00FE0A63" w:rsidRDefault="00FE0A63">
            <w:pPr>
              <w:widowControl/>
              <w:jc w:val="right"/>
              <w:rPr>
                <w:rFonts w:ascii="宋体" w:eastAsia="宋体" w:hAnsi="宋体" w:cs="宋体"/>
                <w:color w:val="000000"/>
                <w:kern w:val="0"/>
                <w:sz w:val="24"/>
              </w:rPr>
            </w:pPr>
          </w:p>
        </w:tc>
      </w:tr>
      <w:tr w:rsidR="00FE0A63" w:rsidTr="00D97D76">
        <w:trPr>
          <w:trHeight w:val="856"/>
          <w:jc w:val="center"/>
        </w:trPr>
        <w:tc>
          <w:tcPr>
            <w:tcW w:w="13838" w:type="dxa"/>
            <w:gridSpan w:val="8"/>
            <w:tcBorders>
              <w:top w:val="single" w:sz="12" w:space="0" w:color="000000"/>
            </w:tcBorders>
            <w:vAlign w:val="center"/>
          </w:tcPr>
          <w:p w:rsidR="00FE0A63" w:rsidRDefault="00FE0A63">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注：本表需细化到支出功能分类的项级科目。</w:t>
            </w:r>
          </w:p>
        </w:tc>
      </w:tr>
    </w:tbl>
    <w:p w:rsidR="00A84285" w:rsidRDefault="00A84285">
      <w:pPr>
        <w:widowControl/>
        <w:rPr>
          <w:rFonts w:ascii="方正小标宋简体" w:eastAsia="方正小标宋简体" w:hAnsi="宋体" w:cs="宋体"/>
          <w:color w:val="000000"/>
          <w:kern w:val="0"/>
          <w:sz w:val="28"/>
          <w:szCs w:val="28"/>
        </w:rPr>
      </w:pPr>
    </w:p>
    <w:p w:rsidR="00A84285" w:rsidRDefault="00A84285">
      <w:pPr>
        <w:widowControl/>
        <w:rPr>
          <w:rFonts w:ascii="方正小标宋简体" w:eastAsia="方正小标宋简体" w:hAnsi="宋体" w:cs="宋体"/>
          <w:color w:val="000000"/>
          <w:kern w:val="0"/>
          <w:sz w:val="28"/>
          <w:szCs w:val="28"/>
        </w:rPr>
      </w:pPr>
    </w:p>
    <w:p w:rsidR="00A84285" w:rsidRDefault="007E45BE">
      <w:pPr>
        <w:widowControl/>
        <w:rPr>
          <w:rFonts w:ascii="方正小标宋简体" w:eastAsia="方正小标宋简体" w:hAnsi="宋体" w:cs="宋体"/>
          <w:color w:val="000000"/>
          <w:kern w:val="0"/>
          <w:sz w:val="28"/>
          <w:szCs w:val="28"/>
        </w:rPr>
      </w:pPr>
      <w:r>
        <w:rPr>
          <w:rFonts w:ascii="方正小标宋简体" w:eastAsia="方正小标宋简体" w:hAnsi="宋体" w:cs="宋体" w:hint="eastAsia"/>
          <w:color w:val="000000"/>
          <w:kern w:val="0"/>
          <w:sz w:val="28"/>
          <w:szCs w:val="28"/>
        </w:rPr>
        <w:t>附表四</w:t>
      </w:r>
    </w:p>
    <w:p w:rsidR="00A84285" w:rsidRDefault="007E45BE">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财政拨款收入支出决算总表</w:t>
      </w:r>
    </w:p>
    <w:tbl>
      <w:tblPr>
        <w:tblW w:w="14687" w:type="dxa"/>
        <w:jc w:val="center"/>
        <w:tblLayout w:type="fixed"/>
        <w:tblCellMar>
          <w:top w:w="15" w:type="dxa"/>
          <w:bottom w:w="15" w:type="dxa"/>
        </w:tblCellMar>
        <w:tblLook w:val="04A0"/>
      </w:tblPr>
      <w:tblGrid>
        <w:gridCol w:w="3743"/>
        <w:gridCol w:w="679"/>
        <w:gridCol w:w="1646"/>
        <w:gridCol w:w="2977"/>
        <w:gridCol w:w="837"/>
        <w:gridCol w:w="921"/>
        <w:gridCol w:w="1701"/>
        <w:gridCol w:w="2183"/>
      </w:tblGrid>
      <w:tr w:rsidR="00A84285">
        <w:trPr>
          <w:trHeight w:val="339"/>
          <w:jc w:val="center"/>
        </w:trPr>
        <w:tc>
          <w:tcPr>
            <w:tcW w:w="3743" w:type="dxa"/>
            <w:tcBorders>
              <w:bottom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部门：常德职业技术学院</w:t>
            </w:r>
          </w:p>
        </w:tc>
        <w:tc>
          <w:tcPr>
            <w:tcW w:w="679" w:type="dxa"/>
            <w:tcBorders>
              <w:bottom w:val="single" w:sz="4" w:space="0" w:color="000000"/>
            </w:tcBorders>
            <w:shd w:val="clear" w:color="auto" w:fill="FFFFFF"/>
            <w:vAlign w:val="center"/>
          </w:tcPr>
          <w:p w:rsidR="00A84285" w:rsidRDefault="00A84285">
            <w:pPr>
              <w:widowControl/>
              <w:jc w:val="right"/>
              <w:rPr>
                <w:rFonts w:ascii="宋体" w:eastAsia="宋体" w:hAnsi="宋体" w:cs="宋体"/>
                <w:color w:val="000000"/>
                <w:kern w:val="0"/>
                <w:sz w:val="24"/>
              </w:rPr>
            </w:pPr>
          </w:p>
        </w:tc>
        <w:tc>
          <w:tcPr>
            <w:tcW w:w="1646" w:type="dxa"/>
            <w:tcBorders>
              <w:bottom w:val="single" w:sz="4" w:space="0" w:color="000000"/>
            </w:tcBorders>
            <w:shd w:val="clear" w:color="auto" w:fill="FFFFFF"/>
            <w:vAlign w:val="center"/>
          </w:tcPr>
          <w:p w:rsidR="00A84285" w:rsidRDefault="00A84285">
            <w:pPr>
              <w:widowControl/>
              <w:jc w:val="right"/>
              <w:rPr>
                <w:rFonts w:ascii="宋体" w:eastAsia="宋体" w:hAnsi="宋体" w:cs="宋体"/>
                <w:color w:val="000000"/>
                <w:kern w:val="0"/>
                <w:sz w:val="24"/>
              </w:rPr>
            </w:pPr>
          </w:p>
        </w:tc>
        <w:tc>
          <w:tcPr>
            <w:tcW w:w="2977" w:type="dxa"/>
            <w:tcBorders>
              <w:bottom w:val="single" w:sz="4" w:space="0" w:color="000000"/>
            </w:tcBorders>
            <w:shd w:val="clear" w:color="auto" w:fill="FFFFFF"/>
            <w:vAlign w:val="center"/>
          </w:tcPr>
          <w:p w:rsidR="00A84285" w:rsidRDefault="00A84285">
            <w:pPr>
              <w:widowControl/>
              <w:jc w:val="right"/>
              <w:rPr>
                <w:rFonts w:ascii="宋体" w:eastAsia="宋体" w:hAnsi="宋体" w:cs="宋体"/>
                <w:color w:val="000000"/>
                <w:kern w:val="0"/>
                <w:sz w:val="24"/>
              </w:rPr>
            </w:pPr>
          </w:p>
        </w:tc>
        <w:tc>
          <w:tcPr>
            <w:tcW w:w="837" w:type="dxa"/>
            <w:tcBorders>
              <w:bottom w:val="single" w:sz="4" w:space="0" w:color="000000"/>
            </w:tcBorders>
            <w:shd w:val="clear" w:color="auto" w:fill="FFFFFF"/>
            <w:vAlign w:val="center"/>
          </w:tcPr>
          <w:p w:rsidR="00A84285" w:rsidRDefault="00A84285">
            <w:pPr>
              <w:widowControl/>
              <w:jc w:val="right"/>
              <w:rPr>
                <w:rFonts w:ascii="宋体" w:eastAsia="宋体" w:hAnsi="宋体" w:cs="宋体"/>
                <w:color w:val="000000"/>
                <w:kern w:val="0"/>
                <w:sz w:val="24"/>
              </w:rPr>
            </w:pPr>
          </w:p>
        </w:tc>
        <w:tc>
          <w:tcPr>
            <w:tcW w:w="921" w:type="dxa"/>
            <w:tcBorders>
              <w:bottom w:val="single" w:sz="4" w:space="0" w:color="000000"/>
            </w:tcBorders>
            <w:shd w:val="clear" w:color="auto" w:fill="FFFFFF"/>
            <w:vAlign w:val="center"/>
          </w:tcPr>
          <w:p w:rsidR="00A84285" w:rsidRDefault="00A84285">
            <w:pPr>
              <w:widowControl/>
              <w:jc w:val="right"/>
              <w:rPr>
                <w:rFonts w:ascii="宋体" w:eastAsia="宋体" w:hAnsi="宋体" w:cs="宋体"/>
                <w:color w:val="000000"/>
                <w:kern w:val="0"/>
                <w:sz w:val="24"/>
              </w:rPr>
            </w:pPr>
          </w:p>
        </w:tc>
        <w:tc>
          <w:tcPr>
            <w:tcW w:w="1701" w:type="dxa"/>
            <w:tcBorders>
              <w:bottom w:val="single" w:sz="4" w:space="0" w:color="000000"/>
            </w:tcBorders>
            <w:shd w:val="clear" w:color="auto" w:fill="FFFFFF"/>
            <w:vAlign w:val="center"/>
          </w:tcPr>
          <w:p w:rsidR="00A84285" w:rsidRDefault="00A84285">
            <w:pPr>
              <w:widowControl/>
              <w:jc w:val="right"/>
              <w:rPr>
                <w:rFonts w:ascii="宋体" w:eastAsia="宋体" w:hAnsi="宋体" w:cs="宋体"/>
                <w:color w:val="000000"/>
                <w:kern w:val="0"/>
                <w:sz w:val="24"/>
              </w:rPr>
            </w:pPr>
          </w:p>
        </w:tc>
        <w:tc>
          <w:tcPr>
            <w:tcW w:w="2183" w:type="dxa"/>
            <w:tcBorders>
              <w:bottom w:val="single" w:sz="4" w:space="0" w:color="000000"/>
            </w:tcBorders>
            <w:shd w:val="clear" w:color="auto" w:fill="FFFFFF"/>
            <w:vAlign w:val="center"/>
          </w:tcPr>
          <w:p w:rsidR="00A84285" w:rsidRDefault="007E45B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A84285">
        <w:trPr>
          <w:trHeight w:hRule="exact" w:val="358"/>
          <w:jc w:val="center"/>
        </w:trPr>
        <w:tc>
          <w:tcPr>
            <w:tcW w:w="60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收入</w:t>
            </w:r>
          </w:p>
        </w:tc>
        <w:tc>
          <w:tcPr>
            <w:tcW w:w="861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支出</w:t>
            </w:r>
          </w:p>
        </w:tc>
      </w:tr>
      <w:tr w:rsidR="00A84285">
        <w:trPr>
          <w:trHeight w:hRule="exact" w:val="69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    目</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行次</w:t>
            </w:r>
          </w:p>
        </w:tc>
        <w:tc>
          <w:tcPr>
            <w:tcW w:w="1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金额</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    目</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行次</w:t>
            </w:r>
          </w:p>
        </w:tc>
        <w:tc>
          <w:tcPr>
            <w:tcW w:w="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合计</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一般公共预算财政拨款</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政府性基金预算</w:t>
            </w:r>
          </w:p>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财政拨款</w:t>
            </w: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栏    次</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4"/>
              </w:rPr>
            </w:pPr>
          </w:p>
        </w:tc>
        <w:tc>
          <w:tcPr>
            <w:tcW w:w="1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栏    次</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2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一、一般公共预算财政拨款</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15697.82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一、一般公共服务支出</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p>
        </w:tc>
        <w:tc>
          <w:tcPr>
            <w:tcW w:w="921" w:type="dxa"/>
            <w:tcBorders>
              <w:top w:val="single" w:sz="4" w:space="0" w:color="000000"/>
              <w:left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10.3</w:t>
            </w:r>
          </w:p>
        </w:tc>
        <w:tc>
          <w:tcPr>
            <w:tcW w:w="218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二、政府性基金预算财政拨款</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right"/>
              <w:rPr>
                <w:rFonts w:ascii="宋体" w:eastAsia="宋体" w:hAnsi="宋体" w:cs="宋体"/>
                <w:color w:val="000000"/>
                <w:kern w:val="0"/>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二、外交支出</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p>
        </w:tc>
        <w:tc>
          <w:tcPr>
            <w:tcW w:w="921" w:type="dxa"/>
            <w:tcBorders>
              <w:top w:val="single" w:sz="4" w:space="0" w:color="000000"/>
              <w:left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right"/>
              <w:rPr>
                <w:rFonts w:ascii="宋体" w:eastAsia="宋体" w:hAnsi="宋体" w:cs="宋体"/>
                <w:color w:val="000000"/>
                <w:kern w:val="0"/>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三、国防支出</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17</w:t>
            </w:r>
          </w:p>
        </w:tc>
        <w:tc>
          <w:tcPr>
            <w:tcW w:w="921" w:type="dxa"/>
            <w:tcBorders>
              <w:top w:val="single" w:sz="4" w:space="0" w:color="000000"/>
              <w:left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right"/>
              <w:rPr>
                <w:rFonts w:ascii="宋体" w:eastAsia="宋体" w:hAnsi="宋体" w:cs="宋体"/>
                <w:color w:val="000000"/>
                <w:kern w:val="0"/>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四、公共安全支出</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p>
        </w:tc>
        <w:tc>
          <w:tcPr>
            <w:tcW w:w="921" w:type="dxa"/>
            <w:tcBorders>
              <w:top w:val="single" w:sz="4" w:space="0" w:color="000000"/>
              <w:left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right"/>
              <w:rPr>
                <w:rFonts w:ascii="宋体" w:eastAsia="宋体" w:hAnsi="宋体" w:cs="宋体"/>
                <w:color w:val="000000"/>
                <w:kern w:val="0"/>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五、教育支出</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p>
        </w:tc>
        <w:tc>
          <w:tcPr>
            <w:tcW w:w="921" w:type="dxa"/>
            <w:tcBorders>
              <w:top w:val="single" w:sz="4" w:space="0" w:color="000000"/>
              <w:left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11216.84</w:t>
            </w:r>
          </w:p>
        </w:tc>
        <w:tc>
          <w:tcPr>
            <w:tcW w:w="218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right"/>
              <w:rPr>
                <w:rFonts w:ascii="宋体" w:eastAsia="宋体" w:hAnsi="宋体" w:cs="宋体"/>
                <w:color w:val="000000"/>
                <w:kern w:val="0"/>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六、科学技术支出</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p>
        </w:tc>
        <w:tc>
          <w:tcPr>
            <w:tcW w:w="921" w:type="dxa"/>
            <w:tcBorders>
              <w:top w:val="single" w:sz="4" w:space="0" w:color="000000"/>
              <w:left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p>
        </w:tc>
        <w:tc>
          <w:tcPr>
            <w:tcW w:w="218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right"/>
              <w:rPr>
                <w:rFonts w:ascii="宋体" w:eastAsia="宋体" w:hAnsi="宋体" w:cs="宋体"/>
                <w:color w:val="000000"/>
                <w:kern w:val="0"/>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七、文化体育与传媒支出出…</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w:t>
            </w:r>
          </w:p>
        </w:tc>
        <w:tc>
          <w:tcPr>
            <w:tcW w:w="921" w:type="dxa"/>
            <w:tcBorders>
              <w:top w:val="single" w:sz="4" w:space="0" w:color="000000"/>
              <w:left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right"/>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left"/>
              <w:rPr>
                <w:rFonts w:ascii="宋体" w:eastAsia="宋体" w:hAnsi="宋体" w:cs="宋体"/>
                <w:color w:val="000000"/>
                <w:kern w:val="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left"/>
              <w:rPr>
                <w:rFonts w:ascii="宋体" w:eastAsia="宋体" w:hAnsi="宋体" w:cs="宋体"/>
                <w:color w:val="000000"/>
                <w:kern w:val="0"/>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八、社会保障和就业支出</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w:t>
            </w:r>
          </w:p>
        </w:tc>
        <w:tc>
          <w:tcPr>
            <w:tcW w:w="921" w:type="dxa"/>
            <w:tcBorders>
              <w:top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1904.72</w:t>
            </w:r>
          </w:p>
        </w:tc>
        <w:tc>
          <w:tcPr>
            <w:tcW w:w="2183" w:type="dxa"/>
            <w:tcBorders>
              <w:top w:val="single" w:sz="4"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left"/>
              <w:rPr>
                <w:rFonts w:ascii="宋体" w:eastAsia="宋体" w:hAnsi="宋体" w:cs="宋体"/>
                <w:color w:val="000000"/>
                <w:kern w:val="0"/>
                <w:sz w:val="22"/>
                <w:szCs w:val="22"/>
              </w:rPr>
            </w:pPr>
          </w:p>
          <w:p w:rsidR="00A84285" w:rsidRDefault="00A84285">
            <w:pPr>
              <w:widowControl/>
              <w:jc w:val="left"/>
              <w:rPr>
                <w:rFonts w:ascii="宋体" w:eastAsia="宋体" w:hAnsi="宋体" w:cs="宋体"/>
                <w:color w:val="000000"/>
                <w:kern w:val="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left"/>
              <w:rPr>
                <w:rFonts w:ascii="宋体" w:eastAsia="宋体" w:hAnsi="宋体" w:cs="宋体"/>
                <w:color w:val="000000"/>
                <w:kern w:val="0"/>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A84285" w:rsidRDefault="007E45B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九、其他支出</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921" w:type="dxa"/>
            <w:tcBorders>
              <w:top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863.11</w:t>
            </w:r>
          </w:p>
        </w:tc>
        <w:tc>
          <w:tcPr>
            <w:tcW w:w="2183" w:type="dxa"/>
            <w:tcBorders>
              <w:top w:val="single" w:sz="4"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本年收入合计</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15697.82</w:t>
            </w:r>
          </w:p>
        </w:tc>
        <w:tc>
          <w:tcPr>
            <w:tcW w:w="2977" w:type="dxa"/>
            <w:tcBorders>
              <w:top w:val="single" w:sz="4" w:space="0" w:color="000000"/>
              <w:left w:val="single" w:sz="4" w:space="0" w:color="000000"/>
              <w:bottom w:val="single" w:sz="4" w:space="0" w:color="000000"/>
            </w:tcBorders>
            <w:shd w:val="clear" w:color="auto" w:fill="auto"/>
            <w:vAlign w:val="center"/>
          </w:tcPr>
          <w:p w:rsidR="00A84285" w:rsidRDefault="007E45BE">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本年支出合计</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23</w:t>
            </w:r>
          </w:p>
        </w:tc>
        <w:tc>
          <w:tcPr>
            <w:tcW w:w="921" w:type="dxa"/>
            <w:tcBorders>
              <w:top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14009.99</w:t>
            </w:r>
          </w:p>
        </w:tc>
        <w:tc>
          <w:tcPr>
            <w:tcW w:w="2183" w:type="dxa"/>
            <w:tcBorders>
              <w:top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b/>
                <w:bCs/>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年初财政拨款结转和结余</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3229.8</w:t>
            </w:r>
          </w:p>
        </w:tc>
        <w:tc>
          <w:tcPr>
            <w:tcW w:w="2977" w:type="dxa"/>
            <w:tcBorders>
              <w:top w:val="single" w:sz="4" w:space="0" w:color="000000"/>
              <w:left w:val="single" w:sz="4" w:space="0" w:color="000000"/>
              <w:bottom w:val="single" w:sz="4" w:space="0" w:color="000000"/>
            </w:tcBorders>
            <w:shd w:val="clear" w:color="auto" w:fill="auto"/>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年末结转和结余</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w:t>
            </w:r>
          </w:p>
        </w:tc>
        <w:tc>
          <w:tcPr>
            <w:tcW w:w="921" w:type="dxa"/>
            <w:tcBorders>
              <w:top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4917.64</w:t>
            </w:r>
          </w:p>
        </w:tc>
        <w:tc>
          <w:tcPr>
            <w:tcW w:w="2183" w:type="dxa"/>
            <w:tcBorders>
              <w:top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一般公共预算财政拨款</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right"/>
              <w:rPr>
                <w:rFonts w:ascii="宋体" w:eastAsia="宋体" w:hAnsi="宋体" w:cs="宋体"/>
                <w:color w:val="000000"/>
                <w:kern w:val="0"/>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A84285" w:rsidRDefault="00A84285">
            <w:pPr>
              <w:widowControl/>
              <w:jc w:val="left"/>
              <w:rPr>
                <w:rFonts w:ascii="宋体" w:eastAsia="宋体" w:hAnsi="宋体" w:cs="宋体"/>
                <w:color w:val="000000"/>
                <w:kern w:val="0"/>
                <w:sz w:val="22"/>
                <w:szCs w:val="22"/>
              </w:rPr>
            </w:pP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25</w:t>
            </w:r>
          </w:p>
        </w:tc>
        <w:tc>
          <w:tcPr>
            <w:tcW w:w="921" w:type="dxa"/>
            <w:tcBorders>
              <w:top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2183" w:type="dxa"/>
            <w:tcBorders>
              <w:top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tcBorders>
            <w:shd w:val="clear" w:color="auto" w:fill="auto"/>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政府性基金预算财政拨款</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right"/>
              <w:rPr>
                <w:rFonts w:ascii="宋体" w:eastAsia="宋体" w:hAnsi="宋体" w:cs="宋体"/>
                <w:color w:val="000000"/>
                <w:kern w:val="0"/>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A84285" w:rsidRDefault="00A84285">
            <w:pPr>
              <w:widowControl/>
              <w:jc w:val="left"/>
              <w:rPr>
                <w:rFonts w:ascii="宋体" w:eastAsia="宋体" w:hAnsi="宋体" w:cs="宋体"/>
                <w:color w:val="000000"/>
                <w:kern w:val="0"/>
                <w:sz w:val="22"/>
                <w:szCs w:val="22"/>
              </w:rPr>
            </w:pP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26</w:t>
            </w:r>
          </w:p>
        </w:tc>
        <w:tc>
          <w:tcPr>
            <w:tcW w:w="921" w:type="dxa"/>
            <w:tcBorders>
              <w:top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2183" w:type="dxa"/>
            <w:tcBorders>
              <w:top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tcBorders>
            <w:shd w:val="clear" w:color="auto" w:fill="auto"/>
            <w:vAlign w:val="center"/>
          </w:tcPr>
          <w:p w:rsidR="00A84285" w:rsidRDefault="00A84285">
            <w:pPr>
              <w:widowControl/>
              <w:jc w:val="center"/>
              <w:rPr>
                <w:rFonts w:ascii="宋体" w:eastAsia="宋体" w:hAnsi="宋体" w:cs="宋体"/>
                <w:color w:val="000000"/>
                <w:kern w:val="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13</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A84285">
            <w:pPr>
              <w:widowControl/>
              <w:jc w:val="right"/>
              <w:rPr>
                <w:rFonts w:ascii="宋体" w:eastAsia="宋体" w:hAnsi="宋体" w:cs="宋体"/>
                <w:color w:val="000000"/>
                <w:kern w:val="0"/>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A84285" w:rsidRDefault="00A84285">
            <w:pPr>
              <w:widowControl/>
              <w:jc w:val="left"/>
              <w:rPr>
                <w:rFonts w:ascii="宋体" w:eastAsia="宋体" w:hAnsi="宋体" w:cs="宋体"/>
                <w:color w:val="000000"/>
                <w:kern w:val="0"/>
                <w:sz w:val="22"/>
                <w:szCs w:val="22"/>
              </w:rPr>
            </w:pP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27</w:t>
            </w:r>
          </w:p>
        </w:tc>
        <w:tc>
          <w:tcPr>
            <w:tcW w:w="921" w:type="dxa"/>
            <w:tcBorders>
              <w:top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2183" w:type="dxa"/>
            <w:tcBorders>
              <w:top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2"/>
                <w:szCs w:val="22"/>
              </w:rPr>
            </w:pPr>
          </w:p>
        </w:tc>
      </w:tr>
      <w:tr w:rsidR="00A84285">
        <w:trPr>
          <w:trHeight w:hRule="exact" w:val="358"/>
          <w:jc w:val="center"/>
        </w:trPr>
        <w:tc>
          <w:tcPr>
            <w:tcW w:w="3743" w:type="dxa"/>
            <w:tcBorders>
              <w:top w:val="single" w:sz="4" w:space="0" w:color="000000"/>
              <w:left w:val="single" w:sz="4" w:space="0" w:color="000000"/>
              <w:bottom w:val="single" w:sz="4" w:space="0" w:color="000000"/>
            </w:tcBorders>
            <w:shd w:val="clear" w:color="auto" w:fill="FFFFFF"/>
            <w:vAlign w:val="center"/>
          </w:tcPr>
          <w:p w:rsidR="00A84285" w:rsidRDefault="007E45BE">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合计</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14</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285" w:rsidRDefault="007E45BE">
            <w:pPr>
              <w:widowControl/>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18927.63</w:t>
            </w:r>
          </w:p>
        </w:tc>
        <w:tc>
          <w:tcPr>
            <w:tcW w:w="2977" w:type="dxa"/>
            <w:tcBorders>
              <w:top w:val="single" w:sz="4" w:space="0" w:color="000000"/>
              <w:left w:val="single" w:sz="4" w:space="0" w:color="000000"/>
              <w:bottom w:val="single" w:sz="4" w:space="0" w:color="000000"/>
            </w:tcBorders>
            <w:shd w:val="clear" w:color="auto" w:fill="FFFFFF"/>
            <w:vAlign w:val="center"/>
          </w:tcPr>
          <w:p w:rsidR="00A84285" w:rsidRDefault="007E45BE">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合计</w:t>
            </w:r>
          </w:p>
        </w:tc>
        <w:tc>
          <w:tcPr>
            <w:tcW w:w="8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28</w:t>
            </w:r>
          </w:p>
        </w:tc>
        <w:tc>
          <w:tcPr>
            <w:tcW w:w="921" w:type="dxa"/>
            <w:tcBorders>
              <w:top w:val="single" w:sz="4" w:space="0" w:color="000000"/>
              <w:bottom w:val="single" w:sz="4" w:space="0" w:color="000000"/>
            </w:tcBorders>
            <w:shd w:val="clear" w:color="auto" w:fill="FFFFFF"/>
            <w:vAlign w:val="center"/>
          </w:tcPr>
          <w:p w:rsidR="00A84285" w:rsidRDefault="00A84285">
            <w:pPr>
              <w:widowControl/>
              <w:jc w:val="center"/>
              <w:rPr>
                <w:rFonts w:ascii="宋体" w:eastAsia="宋体" w:hAnsi="宋体" w:cs="宋体"/>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18927.63</w:t>
            </w:r>
          </w:p>
        </w:tc>
        <w:tc>
          <w:tcPr>
            <w:tcW w:w="2183" w:type="dxa"/>
            <w:tcBorders>
              <w:top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b/>
                <w:bCs/>
                <w:color w:val="000000"/>
                <w:kern w:val="0"/>
                <w:sz w:val="22"/>
                <w:szCs w:val="22"/>
              </w:rPr>
            </w:pPr>
          </w:p>
        </w:tc>
      </w:tr>
      <w:tr w:rsidR="00A84285">
        <w:trPr>
          <w:trHeight w:val="649"/>
          <w:jc w:val="center"/>
        </w:trPr>
        <w:tc>
          <w:tcPr>
            <w:tcW w:w="14687" w:type="dxa"/>
            <w:gridSpan w:val="8"/>
            <w:tcBorders>
              <w:top w:val="single" w:sz="4" w:space="0" w:color="000000"/>
            </w:tcBorders>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注：本表反映部门本年度一般公共预算财政拨款和政府性基金预算财政拨款的总收支和年末结转结余情况</w:t>
            </w:r>
            <w:r>
              <w:rPr>
                <w:rFonts w:ascii="宋体" w:eastAsia="宋体" w:hAnsi="宋体" w:cs="宋体"/>
                <w:color w:val="000000"/>
                <w:kern w:val="0"/>
                <w:sz w:val="20"/>
              </w:rPr>
              <w:t>。</w:t>
            </w:r>
          </w:p>
        </w:tc>
      </w:tr>
    </w:tbl>
    <w:p w:rsidR="00A84285" w:rsidRDefault="00A84285">
      <w:pPr>
        <w:widowControl/>
        <w:rPr>
          <w:rFonts w:ascii="方正小标宋_GBK" w:eastAsia="方正小标宋_GBK" w:hAnsi="宋体" w:cs="宋体"/>
          <w:color w:val="000000"/>
          <w:kern w:val="0"/>
          <w:sz w:val="28"/>
          <w:szCs w:val="28"/>
        </w:rPr>
      </w:pPr>
    </w:p>
    <w:p w:rsidR="00A84285" w:rsidRDefault="00A84285">
      <w:pPr>
        <w:widowControl/>
        <w:rPr>
          <w:rFonts w:ascii="方正小标宋_GBK" w:eastAsia="方正小标宋_GBK" w:hAnsi="宋体" w:cs="宋体"/>
          <w:color w:val="000000"/>
          <w:kern w:val="0"/>
          <w:sz w:val="28"/>
          <w:szCs w:val="28"/>
        </w:rPr>
      </w:pPr>
    </w:p>
    <w:p w:rsidR="00A84285" w:rsidRDefault="007E45BE">
      <w:pPr>
        <w:widowControl/>
        <w:rPr>
          <w:rFonts w:ascii="方正小标宋_GBK" w:eastAsia="方正小标宋_GBK" w:hAnsi="宋体" w:cs="宋体"/>
          <w:color w:val="000000"/>
          <w:kern w:val="0"/>
          <w:sz w:val="28"/>
          <w:szCs w:val="28"/>
        </w:rPr>
      </w:pPr>
      <w:r>
        <w:rPr>
          <w:rFonts w:ascii="方正小标宋_GBK" w:eastAsia="方正小标宋_GBK" w:hAnsi="宋体" w:cs="宋体" w:hint="eastAsia"/>
          <w:color w:val="000000"/>
          <w:kern w:val="0"/>
          <w:sz w:val="28"/>
          <w:szCs w:val="28"/>
        </w:rPr>
        <w:t>附表五</w:t>
      </w:r>
    </w:p>
    <w:p w:rsidR="00A84285" w:rsidRDefault="007E45BE">
      <w:pPr>
        <w:widowControl/>
        <w:jc w:val="center"/>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36"/>
          <w:szCs w:val="36"/>
        </w:rPr>
        <w:t>一般公共预算财政拨款支出决算表</w:t>
      </w:r>
    </w:p>
    <w:tbl>
      <w:tblPr>
        <w:tblW w:w="13087" w:type="dxa"/>
        <w:jc w:val="center"/>
        <w:tblLayout w:type="fixed"/>
        <w:tblCellMar>
          <w:top w:w="15" w:type="dxa"/>
          <w:bottom w:w="15" w:type="dxa"/>
        </w:tblCellMar>
        <w:tblLook w:val="04A0"/>
      </w:tblPr>
      <w:tblGrid>
        <w:gridCol w:w="1418"/>
        <w:gridCol w:w="696"/>
        <w:gridCol w:w="1619"/>
        <w:gridCol w:w="2906"/>
        <w:gridCol w:w="3095"/>
        <w:gridCol w:w="3353"/>
      </w:tblGrid>
      <w:tr w:rsidR="00A84285">
        <w:trPr>
          <w:trHeight w:val="446"/>
          <w:jc w:val="center"/>
        </w:trPr>
        <w:tc>
          <w:tcPr>
            <w:tcW w:w="1418" w:type="dxa"/>
            <w:tcBorders>
              <w:bottom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5221" w:type="dxa"/>
            <w:gridSpan w:val="3"/>
            <w:tcBorders>
              <w:bottom w:val="single" w:sz="4" w:space="0" w:color="000000"/>
            </w:tcBorders>
            <w:shd w:val="clear" w:color="auto" w:fill="FFFFFF"/>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常德职业技术学院</w:t>
            </w:r>
          </w:p>
        </w:tc>
        <w:tc>
          <w:tcPr>
            <w:tcW w:w="3095" w:type="dxa"/>
            <w:tcBorders>
              <w:bottom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0"/>
                <w:szCs w:val="20"/>
              </w:rPr>
            </w:pPr>
          </w:p>
        </w:tc>
        <w:tc>
          <w:tcPr>
            <w:tcW w:w="3353" w:type="dxa"/>
            <w:tcBorders>
              <w:bottom w:val="single" w:sz="4" w:space="0" w:color="000000"/>
            </w:tcBorders>
            <w:shd w:val="clear" w:color="auto" w:fill="FFFFFF"/>
            <w:vAlign w:val="center"/>
          </w:tcPr>
          <w:p w:rsidR="00A84285" w:rsidRDefault="007E45B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A84285">
        <w:trPr>
          <w:trHeight w:val="590"/>
          <w:jc w:val="center"/>
        </w:trPr>
        <w:tc>
          <w:tcPr>
            <w:tcW w:w="3733"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项 </w:t>
            </w:r>
            <w:r>
              <w:rPr>
                <w:rFonts w:ascii="宋体" w:eastAsia="宋体" w:hAnsi="宋体" w:cs="宋体"/>
                <w:color w:val="000000"/>
                <w:kern w:val="0"/>
                <w:sz w:val="24"/>
              </w:rPr>
              <w:t>目</w:t>
            </w:r>
          </w:p>
        </w:tc>
        <w:tc>
          <w:tcPr>
            <w:tcW w:w="2906" w:type="dxa"/>
            <w:vMerge w:val="restart"/>
            <w:tcBorders>
              <w:top w:val="single" w:sz="4" w:space="0" w:color="000000"/>
              <w:left w:val="single" w:sz="4" w:space="0" w:color="000000"/>
              <w:bottom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本年支出合计</w:t>
            </w:r>
          </w:p>
        </w:tc>
        <w:tc>
          <w:tcPr>
            <w:tcW w:w="3095"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基本支出  </w:t>
            </w:r>
          </w:p>
        </w:tc>
        <w:tc>
          <w:tcPr>
            <w:tcW w:w="3353"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项目支出</w:t>
            </w:r>
          </w:p>
        </w:tc>
      </w:tr>
      <w:tr w:rsidR="00A84285">
        <w:trPr>
          <w:trHeight w:val="585"/>
          <w:jc w:val="center"/>
        </w:trPr>
        <w:tc>
          <w:tcPr>
            <w:tcW w:w="2114" w:type="dxa"/>
            <w:gridSpan w:val="2"/>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功能分类</w:t>
            </w:r>
          </w:p>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科目编码</w:t>
            </w:r>
          </w:p>
        </w:tc>
        <w:tc>
          <w:tcPr>
            <w:tcW w:w="1619"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科目名称</w:t>
            </w:r>
          </w:p>
        </w:tc>
        <w:tc>
          <w:tcPr>
            <w:tcW w:w="2906" w:type="dxa"/>
            <w:vMerge/>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095"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428"/>
          <w:jc w:val="center"/>
        </w:trPr>
        <w:tc>
          <w:tcPr>
            <w:tcW w:w="2114" w:type="dxa"/>
            <w:gridSpan w:val="2"/>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619"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906" w:type="dxa"/>
            <w:vMerge/>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095"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30"/>
          <w:jc w:val="center"/>
        </w:trPr>
        <w:tc>
          <w:tcPr>
            <w:tcW w:w="2114" w:type="dxa"/>
            <w:gridSpan w:val="2"/>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619"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906" w:type="dxa"/>
            <w:vMerge/>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095"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3733"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栏次</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r>
      <w:tr w:rsidR="00A84285">
        <w:trPr>
          <w:trHeight w:val="660"/>
          <w:jc w:val="center"/>
        </w:trPr>
        <w:tc>
          <w:tcPr>
            <w:tcW w:w="3733"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合计</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14009.99</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14009.99</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2011709</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标准化管理</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10.00</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10.00</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2013299</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其他组织事务支出</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0.3</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0.3</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2050302</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中专教育</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428.72</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428.72</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2050305</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高等职业教育</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8677.00</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8677.00</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2050205</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高等教育</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131.2</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131.2</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lastRenderedPageBreak/>
              <w:t>2050999</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其他教育费附加安排的支出</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1979.93</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1979.93</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2060499</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其他技术研究与开发支出</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15.00</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15.00</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2080502</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事业单位离退休</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955.81</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955.81</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2080505</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机关事业单位基本养老保险缴</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884.37</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884.37</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2080701</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就业创业服务补贴</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22.97</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22.97</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2080801</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死亡抚恤</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41.56</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41.56</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2111001</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能源节约利用</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20.00</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20.00</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2120399</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其他城乡社区公共设施支出</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46.19</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46.19</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2130106</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科技转化与推广服务</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68.59</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68.59</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2210201</w:t>
            </w: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住房公积金</w:t>
            </w: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728.35</w:t>
            </w: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728.35</w:t>
            </w: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660"/>
          <w:jc w:val="center"/>
        </w:trPr>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906"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09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3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947"/>
          <w:jc w:val="center"/>
        </w:trPr>
        <w:tc>
          <w:tcPr>
            <w:tcW w:w="13087" w:type="dxa"/>
            <w:gridSpan w:val="6"/>
            <w:tcBorders>
              <w:top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本表需细化到支出功能分类的项级科目。</w:t>
            </w:r>
          </w:p>
        </w:tc>
      </w:tr>
    </w:tbl>
    <w:p w:rsidR="00A84285" w:rsidRDefault="00A84285">
      <w:pPr>
        <w:spacing w:line="600" w:lineRule="exact"/>
        <w:rPr>
          <w:rFonts w:ascii="仿宋_GB2312"/>
          <w:kern w:val="0"/>
          <w:szCs w:val="32"/>
        </w:rPr>
      </w:pPr>
    </w:p>
    <w:tbl>
      <w:tblPr>
        <w:tblW w:w="0" w:type="auto"/>
        <w:tblInd w:w="93" w:type="dxa"/>
        <w:tblLayout w:type="fixed"/>
        <w:tblCellMar>
          <w:top w:w="15" w:type="dxa"/>
          <w:bottom w:w="15" w:type="dxa"/>
        </w:tblCellMar>
        <w:tblLook w:val="04A0"/>
      </w:tblPr>
      <w:tblGrid>
        <w:gridCol w:w="1901"/>
        <w:gridCol w:w="1899"/>
        <w:gridCol w:w="2562"/>
        <w:gridCol w:w="3105"/>
        <w:gridCol w:w="3184"/>
      </w:tblGrid>
      <w:tr w:rsidR="00A84285">
        <w:trPr>
          <w:trHeight w:val="750"/>
        </w:trPr>
        <w:tc>
          <w:tcPr>
            <w:tcW w:w="12651" w:type="dxa"/>
            <w:gridSpan w:val="5"/>
            <w:shd w:val="clear" w:color="auto" w:fill="FFFFFF"/>
            <w:vAlign w:val="center"/>
          </w:tcPr>
          <w:p w:rsidR="00A84285" w:rsidRDefault="00A84285">
            <w:pPr>
              <w:widowControl/>
              <w:rPr>
                <w:rFonts w:ascii="宋体" w:eastAsia="宋体" w:hAnsi="宋体" w:cs="宋体"/>
                <w:color w:val="000000"/>
                <w:kern w:val="0"/>
                <w:sz w:val="28"/>
                <w:szCs w:val="28"/>
              </w:rPr>
            </w:pPr>
          </w:p>
          <w:p w:rsidR="00A84285" w:rsidRDefault="00A84285">
            <w:pPr>
              <w:widowControl/>
              <w:rPr>
                <w:rFonts w:ascii="宋体" w:eastAsia="宋体" w:hAnsi="宋体" w:cs="宋体"/>
                <w:color w:val="000000"/>
                <w:kern w:val="0"/>
                <w:sz w:val="28"/>
                <w:szCs w:val="28"/>
              </w:rPr>
            </w:pPr>
          </w:p>
          <w:p w:rsidR="00A84285" w:rsidRDefault="007E45BE">
            <w:pPr>
              <w:widowControl/>
              <w:rPr>
                <w:rFonts w:ascii="方正小标宋_GBK" w:eastAsia="方正小标宋_GBK" w:hAnsi="宋体" w:cs="宋体"/>
                <w:color w:val="000000"/>
                <w:kern w:val="0"/>
                <w:sz w:val="36"/>
                <w:szCs w:val="36"/>
              </w:rPr>
            </w:pPr>
            <w:r>
              <w:rPr>
                <w:rFonts w:ascii="宋体" w:eastAsia="宋体" w:hAnsi="宋体" w:cs="宋体" w:hint="eastAsia"/>
                <w:color w:val="000000"/>
                <w:kern w:val="0"/>
                <w:sz w:val="28"/>
                <w:szCs w:val="28"/>
              </w:rPr>
              <w:t>附表六</w:t>
            </w:r>
          </w:p>
          <w:p w:rsidR="00A84285" w:rsidRDefault="007E45BE">
            <w:pPr>
              <w:widowControl/>
              <w:jc w:val="center"/>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36"/>
                <w:szCs w:val="36"/>
              </w:rPr>
              <w:t>一般公共预算财政拨款基本支出决算表（按功能分类）</w:t>
            </w:r>
          </w:p>
        </w:tc>
      </w:tr>
      <w:tr w:rsidR="00A84285">
        <w:trPr>
          <w:trHeight w:val="375"/>
        </w:trPr>
        <w:tc>
          <w:tcPr>
            <w:tcW w:w="1901" w:type="dxa"/>
            <w:shd w:val="clear" w:color="auto" w:fill="FFFFFF"/>
            <w:vAlign w:val="center"/>
          </w:tcPr>
          <w:p w:rsidR="00A84285" w:rsidRDefault="007E45B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部门：</w:t>
            </w:r>
          </w:p>
        </w:tc>
        <w:tc>
          <w:tcPr>
            <w:tcW w:w="4461" w:type="dxa"/>
            <w:gridSpan w:val="2"/>
            <w:shd w:val="clear" w:color="auto" w:fill="FFFFFF"/>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常德职业技术学院</w:t>
            </w:r>
          </w:p>
        </w:tc>
        <w:tc>
          <w:tcPr>
            <w:tcW w:w="3105" w:type="dxa"/>
            <w:tcBorders>
              <w:bottom w:val="single" w:sz="12" w:space="0" w:color="000000"/>
            </w:tcBorders>
            <w:shd w:val="clear" w:color="auto" w:fill="FFFFFF"/>
            <w:vAlign w:val="center"/>
          </w:tcPr>
          <w:p w:rsidR="00A84285" w:rsidRDefault="00A84285">
            <w:pPr>
              <w:widowControl/>
              <w:jc w:val="left"/>
              <w:rPr>
                <w:rFonts w:ascii="宋体" w:eastAsia="宋体" w:hAnsi="宋体" w:cs="宋体"/>
                <w:color w:val="000000"/>
                <w:kern w:val="0"/>
                <w:sz w:val="20"/>
                <w:szCs w:val="20"/>
              </w:rPr>
            </w:pPr>
          </w:p>
        </w:tc>
        <w:tc>
          <w:tcPr>
            <w:tcW w:w="3184" w:type="dxa"/>
            <w:shd w:val="clear" w:color="auto" w:fill="FFFFFF"/>
            <w:vAlign w:val="center"/>
          </w:tcPr>
          <w:p w:rsidR="00A84285" w:rsidRDefault="007E45B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A84285">
        <w:trPr>
          <w:trHeight w:val="495"/>
        </w:trPr>
        <w:tc>
          <w:tcPr>
            <w:tcW w:w="3800" w:type="dxa"/>
            <w:gridSpan w:val="2"/>
            <w:tcBorders>
              <w:top w:val="single" w:sz="12"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项 </w:t>
            </w:r>
            <w:r>
              <w:rPr>
                <w:rFonts w:ascii="宋体" w:eastAsia="宋体" w:hAnsi="宋体" w:cs="宋体"/>
                <w:color w:val="000000"/>
                <w:kern w:val="0"/>
                <w:sz w:val="24"/>
              </w:rPr>
              <w:t>目</w:t>
            </w:r>
          </w:p>
        </w:tc>
        <w:tc>
          <w:tcPr>
            <w:tcW w:w="2562" w:type="dxa"/>
            <w:vMerge w:val="restart"/>
            <w:tcBorders>
              <w:top w:val="single" w:sz="12" w:space="0" w:color="000000"/>
              <w:left w:val="single" w:sz="4" w:space="0" w:color="000000"/>
              <w:bottom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本年支出合计</w:t>
            </w:r>
          </w:p>
        </w:tc>
        <w:tc>
          <w:tcPr>
            <w:tcW w:w="3105" w:type="dxa"/>
            <w:vMerge w:val="restart"/>
            <w:tcBorders>
              <w:top w:val="single" w:sz="12"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人员经费</w:t>
            </w:r>
          </w:p>
        </w:tc>
        <w:tc>
          <w:tcPr>
            <w:tcW w:w="3184" w:type="dxa"/>
            <w:vMerge w:val="restart"/>
            <w:tcBorders>
              <w:top w:val="single" w:sz="12" w:space="0" w:color="000000"/>
              <w:left w:val="single" w:sz="4" w:space="0" w:color="000000"/>
              <w:bottom w:val="single" w:sz="4" w:space="0" w:color="000000"/>
              <w:right w:val="single" w:sz="12"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公用经费</w:t>
            </w:r>
          </w:p>
        </w:tc>
      </w:tr>
      <w:tr w:rsidR="00A84285">
        <w:trPr>
          <w:trHeight w:val="492"/>
        </w:trPr>
        <w:tc>
          <w:tcPr>
            <w:tcW w:w="1901" w:type="dxa"/>
            <w:vMerge w:val="restart"/>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功能分类</w:t>
            </w:r>
          </w:p>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科目编码</w:t>
            </w: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科目名称</w:t>
            </w:r>
          </w:p>
        </w:tc>
        <w:tc>
          <w:tcPr>
            <w:tcW w:w="2562" w:type="dxa"/>
            <w:vMerge/>
            <w:tcBorders>
              <w:top w:val="single" w:sz="12"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05"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vMerge/>
            <w:tcBorders>
              <w:top w:val="single" w:sz="12"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360"/>
        </w:trPr>
        <w:tc>
          <w:tcPr>
            <w:tcW w:w="1901" w:type="dxa"/>
            <w:vMerge/>
            <w:tcBorders>
              <w:top w:val="single" w:sz="4" w:space="0" w:color="000000"/>
              <w:left w:val="single" w:sz="12"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562" w:type="dxa"/>
            <w:vMerge/>
            <w:tcBorders>
              <w:top w:val="single" w:sz="12"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05"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vMerge/>
            <w:tcBorders>
              <w:top w:val="single" w:sz="12"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444"/>
        </w:trPr>
        <w:tc>
          <w:tcPr>
            <w:tcW w:w="1901" w:type="dxa"/>
            <w:vMerge/>
            <w:tcBorders>
              <w:top w:val="single" w:sz="4" w:space="0" w:color="000000"/>
              <w:left w:val="single" w:sz="12"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562" w:type="dxa"/>
            <w:vMerge/>
            <w:tcBorders>
              <w:top w:val="single" w:sz="12"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05" w:type="dxa"/>
            <w:vMerge/>
            <w:tcBorders>
              <w:top w:val="single" w:sz="12"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vMerge/>
            <w:tcBorders>
              <w:top w:val="single" w:sz="12"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55"/>
        </w:trPr>
        <w:tc>
          <w:tcPr>
            <w:tcW w:w="3800" w:type="dxa"/>
            <w:gridSpan w:val="2"/>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栏次</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r>
      <w:tr w:rsidR="00A84285">
        <w:trPr>
          <w:trHeight w:val="555"/>
        </w:trPr>
        <w:tc>
          <w:tcPr>
            <w:tcW w:w="3800" w:type="dxa"/>
            <w:gridSpan w:val="2"/>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合计</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14009.99</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11306.47</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2703.52</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2011709</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标准化管理</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10.00</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2013299</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其他组织事务支出</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0.3</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0.3</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2050302</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中专教育</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428.72</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153.52</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275.20</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2050305</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高等职业教育</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8677.00</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7747.08</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929.92</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2050205</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高等教育</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131.2</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131.2</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0</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2050999</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其他教育费附加安排的支出</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1979.93</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650.98</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1328.95</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2060499</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其他技术研究与开发支出</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15.00</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15</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color w:val="000000"/>
                <w:kern w:val="0"/>
                <w:sz w:val="24"/>
              </w:rPr>
              <w:t>2080502</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事业单位离退休</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955.81</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955.81</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2080505</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机关事业单位基本养老保险缴</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884.37</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884.37</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2080701</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就业创业服务补贴</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22.97</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12.55</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10.42</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2080801</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死亡抚恤</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41.56</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41.56</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2111001</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能源节约利用</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20.00</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20.00</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2120399</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其他城乡社区公共设施支出</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46.19</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46.19</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2130106</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科技转化与推广服务</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68.59</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1.05</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67.54</w:t>
            </w: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2210201</w:t>
            </w: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住房公积金</w:t>
            </w: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728.35</w:t>
            </w: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728.35</w:t>
            </w: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0"/>
                <w:szCs w:val="20"/>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0"/>
                <w:szCs w:val="20"/>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0"/>
                <w:szCs w:val="20"/>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55"/>
        </w:trPr>
        <w:tc>
          <w:tcPr>
            <w:tcW w:w="1901" w:type="dxa"/>
            <w:tcBorders>
              <w:top w:val="single" w:sz="4" w:space="0" w:color="000000"/>
              <w:left w:val="single" w:sz="12"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05"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3184" w:type="dxa"/>
            <w:tcBorders>
              <w:top w:val="single" w:sz="4" w:space="0" w:color="000000"/>
              <w:left w:val="single" w:sz="4" w:space="0" w:color="000000"/>
              <w:bottom w:val="single" w:sz="4" w:space="0" w:color="000000"/>
              <w:right w:val="single" w:sz="12"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795"/>
        </w:trPr>
        <w:tc>
          <w:tcPr>
            <w:tcW w:w="12651" w:type="dxa"/>
            <w:gridSpan w:val="5"/>
            <w:tcBorders>
              <w:top w:val="single" w:sz="12"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注：本表需细化到支出功能分类的项级科目。</w:t>
            </w:r>
          </w:p>
          <w:p w:rsidR="00A84285" w:rsidRDefault="00A84285">
            <w:pPr>
              <w:widowControl/>
              <w:jc w:val="left"/>
              <w:rPr>
                <w:rFonts w:ascii="宋体" w:eastAsia="宋体" w:hAnsi="宋体" w:cs="宋体"/>
                <w:color w:val="000000"/>
                <w:kern w:val="0"/>
                <w:sz w:val="24"/>
              </w:rPr>
            </w:pPr>
          </w:p>
        </w:tc>
      </w:tr>
    </w:tbl>
    <w:p w:rsidR="00A84285" w:rsidRDefault="00A84285">
      <w:pPr>
        <w:spacing w:line="600" w:lineRule="exact"/>
        <w:rPr>
          <w:rFonts w:ascii="仿宋_GB2312"/>
          <w:kern w:val="0"/>
          <w:szCs w:val="32"/>
        </w:rPr>
        <w:sectPr w:rsidR="00A84285">
          <w:pgSz w:w="16838" w:h="11906" w:orient="landscape"/>
          <w:pgMar w:top="0" w:right="2155" w:bottom="1134" w:left="2155" w:header="851" w:footer="992" w:gutter="0"/>
          <w:cols w:space="720"/>
          <w:docGrid w:type="lines" w:linePitch="312"/>
        </w:sectPr>
      </w:pPr>
    </w:p>
    <w:tbl>
      <w:tblPr>
        <w:tblW w:w="9904" w:type="dxa"/>
        <w:tblInd w:w="93" w:type="dxa"/>
        <w:tblLayout w:type="fixed"/>
        <w:tblCellMar>
          <w:top w:w="15" w:type="dxa"/>
          <w:bottom w:w="15" w:type="dxa"/>
        </w:tblCellMar>
        <w:tblLook w:val="04A0"/>
      </w:tblPr>
      <w:tblGrid>
        <w:gridCol w:w="432"/>
        <w:gridCol w:w="680"/>
        <w:gridCol w:w="2157"/>
        <w:gridCol w:w="2171"/>
        <w:gridCol w:w="2171"/>
        <w:gridCol w:w="2293"/>
      </w:tblGrid>
      <w:tr w:rsidR="00A84285">
        <w:trPr>
          <w:trHeight w:val="987"/>
        </w:trPr>
        <w:tc>
          <w:tcPr>
            <w:tcW w:w="9904" w:type="dxa"/>
            <w:gridSpan w:val="6"/>
            <w:shd w:val="clear" w:color="auto" w:fill="FFFFFF"/>
            <w:vAlign w:val="center"/>
          </w:tcPr>
          <w:p w:rsidR="00A84285" w:rsidRDefault="007E45BE">
            <w:pPr>
              <w:widowControl/>
              <w:rPr>
                <w:rFonts w:ascii="宋体" w:eastAsia="宋体" w:hAnsi="宋体" w:cs="宋体"/>
                <w:color w:val="000000"/>
                <w:kern w:val="0"/>
                <w:szCs w:val="32"/>
              </w:rPr>
            </w:pPr>
            <w:r>
              <w:rPr>
                <w:rFonts w:ascii="宋体" w:eastAsia="宋体" w:hAnsi="宋体" w:cs="宋体" w:hint="eastAsia"/>
                <w:color w:val="000000"/>
                <w:kern w:val="0"/>
                <w:szCs w:val="32"/>
              </w:rPr>
              <w:lastRenderedPageBreak/>
              <w:t>附表七</w:t>
            </w:r>
          </w:p>
          <w:p w:rsidR="00A84285" w:rsidRDefault="007E45BE">
            <w:pPr>
              <w:widowControl/>
              <w:jc w:val="center"/>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36"/>
                <w:szCs w:val="36"/>
              </w:rPr>
              <w:t>一般公共预算财政拨款基本支出决算表（按经济分类）</w:t>
            </w:r>
          </w:p>
        </w:tc>
      </w:tr>
      <w:tr w:rsidR="00A84285">
        <w:trPr>
          <w:trHeight w:val="355"/>
        </w:trPr>
        <w:tc>
          <w:tcPr>
            <w:tcW w:w="432" w:type="dxa"/>
            <w:shd w:val="clear" w:color="auto" w:fill="FFFFFF"/>
            <w:vAlign w:val="center"/>
          </w:tcPr>
          <w:p w:rsidR="00A84285" w:rsidRDefault="00A84285">
            <w:pPr>
              <w:widowControl/>
              <w:jc w:val="center"/>
              <w:rPr>
                <w:rFonts w:ascii="宋体" w:eastAsia="宋体" w:hAnsi="宋体" w:cs="宋体"/>
                <w:color w:val="000000"/>
                <w:kern w:val="0"/>
                <w:sz w:val="20"/>
                <w:szCs w:val="20"/>
              </w:rPr>
            </w:pPr>
          </w:p>
        </w:tc>
        <w:tc>
          <w:tcPr>
            <w:tcW w:w="2837" w:type="dxa"/>
            <w:gridSpan w:val="2"/>
            <w:shd w:val="clear" w:color="auto" w:fill="FFFFFF"/>
          </w:tcPr>
          <w:p w:rsidR="00A84285" w:rsidRDefault="00A84285">
            <w:pPr>
              <w:widowControl/>
              <w:rPr>
                <w:rFonts w:ascii="宋体" w:eastAsia="宋体" w:hAnsi="宋体" w:cs="宋体"/>
                <w:color w:val="000000"/>
                <w:kern w:val="0"/>
                <w:sz w:val="28"/>
                <w:szCs w:val="28"/>
              </w:rPr>
            </w:pPr>
          </w:p>
        </w:tc>
        <w:tc>
          <w:tcPr>
            <w:tcW w:w="2171" w:type="dxa"/>
            <w:shd w:val="clear" w:color="auto" w:fill="auto"/>
            <w:vAlign w:val="bottom"/>
          </w:tcPr>
          <w:p w:rsidR="00A84285" w:rsidRDefault="00A84285">
            <w:pPr>
              <w:widowControl/>
              <w:jc w:val="left"/>
              <w:rPr>
                <w:rFonts w:ascii="宋体" w:eastAsia="宋体" w:hAnsi="宋体" w:cs="宋体"/>
                <w:color w:val="000000"/>
                <w:kern w:val="0"/>
                <w:sz w:val="22"/>
              </w:rPr>
            </w:pPr>
          </w:p>
        </w:tc>
        <w:tc>
          <w:tcPr>
            <w:tcW w:w="2171" w:type="dxa"/>
            <w:shd w:val="clear" w:color="auto" w:fill="auto"/>
            <w:vAlign w:val="bottom"/>
          </w:tcPr>
          <w:p w:rsidR="00A84285" w:rsidRDefault="00A84285">
            <w:pPr>
              <w:widowControl/>
              <w:jc w:val="left"/>
              <w:rPr>
                <w:rFonts w:ascii="宋体" w:eastAsia="宋体" w:hAnsi="宋体" w:cs="宋体"/>
                <w:color w:val="000000"/>
                <w:kern w:val="0"/>
                <w:sz w:val="22"/>
              </w:rPr>
            </w:pPr>
          </w:p>
        </w:tc>
        <w:tc>
          <w:tcPr>
            <w:tcW w:w="2293" w:type="dxa"/>
            <w:shd w:val="clear" w:color="auto" w:fill="FFFFFF"/>
            <w:vAlign w:val="center"/>
          </w:tcPr>
          <w:p w:rsidR="00A84285" w:rsidRDefault="00A84285">
            <w:pPr>
              <w:widowControl/>
              <w:jc w:val="right"/>
              <w:rPr>
                <w:rFonts w:ascii="宋体" w:eastAsia="宋体" w:hAnsi="宋体" w:cs="宋体"/>
                <w:color w:val="000000"/>
                <w:kern w:val="0"/>
                <w:sz w:val="20"/>
                <w:szCs w:val="20"/>
              </w:rPr>
            </w:pPr>
          </w:p>
        </w:tc>
      </w:tr>
      <w:tr w:rsidR="00A84285">
        <w:trPr>
          <w:trHeight w:val="493"/>
        </w:trPr>
        <w:tc>
          <w:tcPr>
            <w:tcW w:w="1112" w:type="dxa"/>
            <w:gridSpan w:val="2"/>
            <w:shd w:val="clear" w:color="auto" w:fill="FFFFFF"/>
            <w:vAlign w:val="center"/>
          </w:tcPr>
          <w:p w:rsidR="00A84285" w:rsidRDefault="007E45B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4328" w:type="dxa"/>
            <w:gridSpan w:val="2"/>
            <w:shd w:val="clear" w:color="auto" w:fill="FFFFFF"/>
            <w:vAlign w:val="center"/>
          </w:tcPr>
          <w:p w:rsidR="00A84285" w:rsidRDefault="007E45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常德职业技术学院</w:t>
            </w:r>
          </w:p>
        </w:tc>
        <w:tc>
          <w:tcPr>
            <w:tcW w:w="2171" w:type="dxa"/>
            <w:shd w:val="clear" w:color="auto" w:fill="FFFFFF"/>
            <w:vAlign w:val="center"/>
          </w:tcPr>
          <w:p w:rsidR="00A84285" w:rsidRDefault="00A84285">
            <w:pPr>
              <w:widowControl/>
              <w:jc w:val="left"/>
              <w:rPr>
                <w:rFonts w:ascii="宋体" w:eastAsia="宋体" w:hAnsi="宋体" w:cs="宋体"/>
                <w:color w:val="000000"/>
                <w:kern w:val="0"/>
                <w:sz w:val="20"/>
                <w:szCs w:val="20"/>
              </w:rPr>
            </w:pPr>
          </w:p>
        </w:tc>
        <w:tc>
          <w:tcPr>
            <w:tcW w:w="2293" w:type="dxa"/>
            <w:shd w:val="clear" w:color="auto" w:fill="FFFFFF"/>
            <w:vAlign w:val="center"/>
          </w:tcPr>
          <w:p w:rsidR="00A84285" w:rsidRDefault="007E45B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A84285">
        <w:trPr>
          <w:trHeight w:hRule="exact" w:val="455"/>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项 </w:t>
            </w:r>
            <w:r>
              <w:rPr>
                <w:rFonts w:ascii="宋体" w:eastAsia="宋体" w:hAnsi="宋体" w:cs="宋体"/>
                <w:color w:val="000000"/>
                <w:kern w:val="0"/>
                <w:sz w:val="24"/>
              </w:rPr>
              <w:t>目</w:t>
            </w:r>
          </w:p>
        </w:tc>
        <w:tc>
          <w:tcPr>
            <w:tcW w:w="2171"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本年支出合计</w:t>
            </w:r>
          </w:p>
        </w:tc>
        <w:tc>
          <w:tcPr>
            <w:tcW w:w="2171"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人员经费</w:t>
            </w:r>
          </w:p>
        </w:tc>
        <w:tc>
          <w:tcPr>
            <w:tcW w:w="2293"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公用经费</w:t>
            </w:r>
          </w:p>
        </w:tc>
      </w:tr>
      <w:tr w:rsidR="00A84285">
        <w:trPr>
          <w:trHeight w:hRule="exact" w:val="299"/>
        </w:trPr>
        <w:tc>
          <w:tcPr>
            <w:tcW w:w="3269" w:type="dxa"/>
            <w:gridSpan w:val="3"/>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科目名称</w:t>
            </w:r>
          </w:p>
        </w:tc>
        <w:tc>
          <w:tcPr>
            <w:tcW w:w="2171"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122"/>
        </w:trPr>
        <w:tc>
          <w:tcPr>
            <w:tcW w:w="3269" w:type="dxa"/>
            <w:gridSpan w:val="3"/>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栏次</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合计</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14009.99</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11306.47</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2703.52</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一、工资福利支出</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8315.94</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8315.94</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基本工资</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4008.28</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4008.28</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津贴补贴</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711.49</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711.49</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绩效工资</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687.2</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687.2</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职工基本养老保险费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884.37</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884.37</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职工基本医疗保险费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351.58</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351.58</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其他社会保障缴费费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78.95</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78.95</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住房公积金</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1094.48</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1094.48</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其他工资福利支出</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499.59</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499.59</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二、商品和服务支出</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1381.71</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1381.71</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办公费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69.92</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69.92</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印刷费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37.03</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37.03</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水费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48.61</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48.61</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121.04</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121.04</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邮电费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3.21</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3.21</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差旅费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156.28</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156.28</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维修费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135.28</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135.28</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租赁费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1.25</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1.25</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培训费</w:t>
            </w:r>
          </w:p>
          <w:p w:rsidR="00A84285" w:rsidRDefault="00A84285">
            <w:pPr>
              <w:widowControl/>
              <w:jc w:val="center"/>
              <w:rPr>
                <w:rFonts w:ascii="宋体" w:eastAsia="宋体" w:hAnsi="宋体" w:cs="宋体"/>
                <w:color w:val="000000"/>
                <w:kern w:val="0"/>
                <w:sz w:val="24"/>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241.32</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241.32</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接待费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37.81</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37.81</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专用材料费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67.79</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67.79</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劳务费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115.01</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115.01</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福利费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86.22</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86.22</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公务用车运行维护费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27.18</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27.18</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其他交通费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13.08</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13.08</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其他商品服务支出</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220.68</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220.68</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三、对个人和家庭的补助</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2990.53</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2990.53</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离休费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46.31</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46.31</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退休费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159.95</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159.95</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抚恤金</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42.26</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42.26</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医疗费</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1.78</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1.78</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助学金</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918.04</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918.04</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奖励金</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1822.19</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1822.19</w:t>
            </w: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四、其他资本性支出</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1321.81</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1321.81</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办公设备购置</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21.42</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21.42</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专用设备购置</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239.48</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239.48</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其他资本性支出</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1060.91</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1060.91</w:t>
            </w: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五、对企事业单位的补贴</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企业政策性补贴</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事业单位补贴</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其他对企事业单位的补贴</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六、债务利息支出</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国内债务付息</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国外债务付息</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七、其他支出</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hRule="exact" w:val="373"/>
        </w:trPr>
        <w:tc>
          <w:tcPr>
            <w:tcW w:w="3269" w:type="dxa"/>
            <w:gridSpan w:val="3"/>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赠与</w:t>
            </w: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1046"/>
        </w:trPr>
        <w:tc>
          <w:tcPr>
            <w:tcW w:w="9904" w:type="dxa"/>
            <w:gridSpan w:val="6"/>
            <w:vAlign w:val="center"/>
          </w:tcPr>
          <w:p w:rsidR="00A84285" w:rsidRDefault="00A84285">
            <w:pPr>
              <w:widowControl/>
              <w:jc w:val="left"/>
              <w:rPr>
                <w:rFonts w:ascii="宋体" w:eastAsia="宋体" w:hAnsi="宋体" w:cs="宋体"/>
                <w:color w:val="000000"/>
                <w:kern w:val="0"/>
                <w:sz w:val="24"/>
              </w:rPr>
            </w:pPr>
          </w:p>
        </w:tc>
      </w:tr>
    </w:tbl>
    <w:p w:rsidR="00A84285" w:rsidRDefault="00A84285">
      <w:pPr>
        <w:spacing w:line="600" w:lineRule="exact"/>
        <w:rPr>
          <w:rFonts w:ascii="仿宋_GB2312"/>
          <w:kern w:val="0"/>
          <w:szCs w:val="32"/>
        </w:rPr>
        <w:sectPr w:rsidR="00A84285">
          <w:pgSz w:w="11906" w:h="16838"/>
          <w:pgMar w:top="1701" w:right="1134" w:bottom="1701" w:left="1531" w:header="851" w:footer="992" w:gutter="0"/>
          <w:cols w:space="720"/>
          <w:docGrid w:type="lines" w:linePitch="312"/>
        </w:sectPr>
      </w:pPr>
    </w:p>
    <w:tbl>
      <w:tblPr>
        <w:tblW w:w="12998" w:type="dxa"/>
        <w:tblInd w:w="93" w:type="dxa"/>
        <w:tblLayout w:type="fixed"/>
        <w:tblCellMar>
          <w:top w:w="15" w:type="dxa"/>
          <w:bottom w:w="15" w:type="dxa"/>
        </w:tblCellMar>
        <w:tblLook w:val="04A0"/>
      </w:tblPr>
      <w:tblGrid>
        <w:gridCol w:w="2198"/>
        <w:gridCol w:w="1566"/>
        <w:gridCol w:w="2363"/>
        <w:gridCol w:w="1253"/>
        <w:gridCol w:w="1253"/>
        <w:gridCol w:w="1253"/>
        <w:gridCol w:w="1253"/>
        <w:gridCol w:w="1859"/>
      </w:tblGrid>
      <w:tr w:rsidR="00A84285">
        <w:trPr>
          <w:trHeight w:val="675"/>
        </w:trPr>
        <w:tc>
          <w:tcPr>
            <w:tcW w:w="12995" w:type="dxa"/>
            <w:gridSpan w:val="8"/>
            <w:shd w:val="clear" w:color="auto" w:fill="FFFFFF"/>
            <w:vAlign w:val="center"/>
          </w:tcPr>
          <w:p w:rsidR="00A84285" w:rsidRDefault="007E45BE">
            <w:pPr>
              <w:widowControl/>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28"/>
                <w:szCs w:val="28"/>
              </w:rPr>
              <w:lastRenderedPageBreak/>
              <w:t>附表八</w:t>
            </w:r>
          </w:p>
          <w:p w:rsidR="00A84285" w:rsidRDefault="007E45BE">
            <w:pPr>
              <w:widowControl/>
              <w:jc w:val="center"/>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36"/>
                <w:szCs w:val="36"/>
              </w:rPr>
              <w:t>政府性基金预算财政拨款收入支出决算表</w:t>
            </w:r>
          </w:p>
          <w:p w:rsidR="00A84285" w:rsidRDefault="00A84285">
            <w:pPr>
              <w:widowControl/>
              <w:rPr>
                <w:rFonts w:ascii="方正小标宋_GBK" w:eastAsia="方正小标宋_GBK" w:hAnsi="宋体" w:cs="宋体"/>
                <w:color w:val="000000"/>
                <w:kern w:val="0"/>
                <w:sz w:val="28"/>
                <w:szCs w:val="28"/>
              </w:rPr>
            </w:pPr>
          </w:p>
        </w:tc>
      </w:tr>
      <w:tr w:rsidR="00A84285">
        <w:trPr>
          <w:trHeight w:val="338"/>
        </w:trPr>
        <w:tc>
          <w:tcPr>
            <w:tcW w:w="3763" w:type="dxa"/>
            <w:gridSpan w:val="2"/>
            <w:tcBorders>
              <w:bottom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部门：常德职业技术学院</w:t>
            </w:r>
          </w:p>
        </w:tc>
        <w:tc>
          <w:tcPr>
            <w:tcW w:w="2363" w:type="dxa"/>
            <w:tcBorders>
              <w:bottom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0"/>
                <w:szCs w:val="20"/>
              </w:rPr>
            </w:pPr>
          </w:p>
        </w:tc>
        <w:tc>
          <w:tcPr>
            <w:tcW w:w="1253" w:type="dxa"/>
            <w:tcBorders>
              <w:bottom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0"/>
                <w:szCs w:val="20"/>
              </w:rPr>
            </w:pPr>
          </w:p>
        </w:tc>
        <w:tc>
          <w:tcPr>
            <w:tcW w:w="1253" w:type="dxa"/>
            <w:tcBorders>
              <w:bottom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0"/>
                <w:szCs w:val="20"/>
              </w:rPr>
            </w:pPr>
          </w:p>
        </w:tc>
        <w:tc>
          <w:tcPr>
            <w:tcW w:w="1253" w:type="dxa"/>
            <w:tcBorders>
              <w:bottom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0"/>
                <w:szCs w:val="20"/>
              </w:rPr>
            </w:pPr>
          </w:p>
        </w:tc>
        <w:tc>
          <w:tcPr>
            <w:tcW w:w="1253" w:type="dxa"/>
            <w:tcBorders>
              <w:bottom w:val="single" w:sz="4" w:space="0" w:color="000000"/>
            </w:tcBorders>
            <w:shd w:val="clear" w:color="auto" w:fill="FFFFFF"/>
            <w:vAlign w:val="center"/>
          </w:tcPr>
          <w:p w:rsidR="00A84285" w:rsidRDefault="00A84285">
            <w:pPr>
              <w:widowControl/>
              <w:jc w:val="left"/>
              <w:rPr>
                <w:rFonts w:ascii="宋体" w:eastAsia="宋体" w:hAnsi="宋体" w:cs="宋体"/>
                <w:color w:val="000000"/>
                <w:kern w:val="0"/>
                <w:sz w:val="20"/>
                <w:szCs w:val="20"/>
              </w:rPr>
            </w:pPr>
          </w:p>
        </w:tc>
        <w:tc>
          <w:tcPr>
            <w:tcW w:w="1859" w:type="dxa"/>
            <w:tcBorders>
              <w:bottom w:val="single" w:sz="4" w:space="0" w:color="000000"/>
            </w:tcBorders>
            <w:shd w:val="clear" w:color="auto" w:fill="FFFFFF"/>
            <w:vAlign w:val="center"/>
          </w:tcPr>
          <w:p w:rsidR="00A84285" w:rsidRDefault="007E45B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A84285">
        <w:trPr>
          <w:trHeight w:val="446"/>
        </w:trPr>
        <w:tc>
          <w:tcPr>
            <w:tcW w:w="3763"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项 </w:t>
            </w:r>
            <w:r>
              <w:rPr>
                <w:rFonts w:ascii="宋体" w:eastAsia="宋体" w:hAnsi="宋体" w:cs="宋体"/>
                <w:color w:val="000000"/>
                <w:kern w:val="0"/>
                <w:sz w:val="24"/>
              </w:rPr>
              <w:t>目</w:t>
            </w:r>
          </w:p>
        </w:tc>
        <w:tc>
          <w:tcPr>
            <w:tcW w:w="2363" w:type="dxa"/>
            <w:vMerge w:val="restart"/>
            <w:tcBorders>
              <w:top w:val="single" w:sz="4" w:space="0" w:color="000000"/>
              <w:left w:val="single" w:sz="4" w:space="0" w:color="000000"/>
              <w:bottom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年初结转和结余</w:t>
            </w:r>
          </w:p>
        </w:tc>
        <w:tc>
          <w:tcPr>
            <w:tcW w:w="1253"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本年收入</w:t>
            </w:r>
          </w:p>
        </w:tc>
        <w:tc>
          <w:tcPr>
            <w:tcW w:w="3758" w:type="dxa"/>
            <w:gridSpan w:val="3"/>
            <w:tcBorders>
              <w:top w:val="single" w:sz="4" w:space="0" w:color="000000"/>
              <w:left w:val="single" w:sz="4" w:space="0" w:color="000000"/>
              <w:bottom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本年支出</w:t>
            </w:r>
          </w:p>
        </w:tc>
        <w:tc>
          <w:tcPr>
            <w:tcW w:w="1859"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年末结转和结余</w:t>
            </w:r>
          </w:p>
        </w:tc>
      </w:tr>
      <w:tr w:rsidR="00A84285">
        <w:trPr>
          <w:trHeight w:val="486"/>
        </w:trPr>
        <w:tc>
          <w:tcPr>
            <w:tcW w:w="2198"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功能分类科目编码</w:t>
            </w:r>
          </w:p>
        </w:tc>
        <w:tc>
          <w:tcPr>
            <w:tcW w:w="1566"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科目名称</w:t>
            </w:r>
          </w:p>
        </w:tc>
        <w:tc>
          <w:tcPr>
            <w:tcW w:w="2363" w:type="dxa"/>
            <w:vMerge/>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小计</w:t>
            </w:r>
          </w:p>
        </w:tc>
        <w:tc>
          <w:tcPr>
            <w:tcW w:w="1253" w:type="dxa"/>
            <w:vMerge w:val="restart"/>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基本支出  </w:t>
            </w:r>
          </w:p>
        </w:tc>
        <w:tc>
          <w:tcPr>
            <w:tcW w:w="1253" w:type="dxa"/>
            <w:vMerge w:val="restart"/>
            <w:tcBorders>
              <w:top w:val="single" w:sz="4" w:space="0" w:color="000000"/>
              <w:left w:val="single" w:sz="4" w:space="0" w:color="000000"/>
              <w:bottom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项目支出</w:t>
            </w:r>
          </w:p>
        </w:tc>
        <w:tc>
          <w:tcPr>
            <w:tcW w:w="1859"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324"/>
        </w:trPr>
        <w:tc>
          <w:tcPr>
            <w:tcW w:w="2198"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66"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363" w:type="dxa"/>
            <w:vMerge/>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vMerge/>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400"/>
        </w:trPr>
        <w:tc>
          <w:tcPr>
            <w:tcW w:w="2198"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566"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363" w:type="dxa"/>
            <w:vMerge/>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vMerge/>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00"/>
        </w:trPr>
        <w:tc>
          <w:tcPr>
            <w:tcW w:w="3763"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栏次</w:t>
            </w:r>
          </w:p>
        </w:tc>
        <w:tc>
          <w:tcPr>
            <w:tcW w:w="236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1253" w:type="dxa"/>
            <w:tcBorders>
              <w:top w:val="single" w:sz="4" w:space="0" w:color="000000"/>
              <w:left w:val="single" w:sz="4" w:space="0" w:color="000000"/>
              <w:bottom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85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r>
      <w:tr w:rsidR="00A84285">
        <w:trPr>
          <w:trHeight w:val="500"/>
        </w:trPr>
        <w:tc>
          <w:tcPr>
            <w:tcW w:w="3763" w:type="dxa"/>
            <w:gridSpan w:val="2"/>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合计</w:t>
            </w:r>
          </w:p>
        </w:tc>
        <w:tc>
          <w:tcPr>
            <w:tcW w:w="236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w:t>
            </w: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w:t>
            </w: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w:t>
            </w: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w:t>
            </w:r>
          </w:p>
        </w:tc>
        <w:tc>
          <w:tcPr>
            <w:tcW w:w="1253" w:type="dxa"/>
            <w:tcBorders>
              <w:top w:val="single" w:sz="4" w:space="0" w:color="000000"/>
              <w:left w:val="single" w:sz="4" w:space="0" w:color="000000"/>
              <w:bottom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w:t>
            </w:r>
          </w:p>
        </w:tc>
        <w:tc>
          <w:tcPr>
            <w:tcW w:w="1859" w:type="dxa"/>
            <w:tcBorders>
              <w:top w:val="single" w:sz="4" w:space="0" w:color="000000"/>
              <w:left w:val="single" w:sz="4" w:space="0" w:color="000000"/>
              <w:bottom w:val="single" w:sz="4" w:space="0" w:color="000000"/>
              <w:right w:val="single" w:sz="4" w:space="0" w:color="000000"/>
            </w:tcBorders>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w:t>
            </w:r>
          </w:p>
        </w:tc>
      </w:tr>
      <w:tr w:rsidR="00A84285">
        <w:trPr>
          <w:trHeight w:val="500"/>
        </w:trPr>
        <w:tc>
          <w:tcPr>
            <w:tcW w:w="219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0"/>
                <w:szCs w:val="20"/>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85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00"/>
        </w:trPr>
        <w:tc>
          <w:tcPr>
            <w:tcW w:w="219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85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00"/>
        </w:trPr>
        <w:tc>
          <w:tcPr>
            <w:tcW w:w="219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0"/>
                <w:szCs w:val="20"/>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85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00"/>
        </w:trPr>
        <w:tc>
          <w:tcPr>
            <w:tcW w:w="219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85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00"/>
        </w:trPr>
        <w:tc>
          <w:tcPr>
            <w:tcW w:w="219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85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500"/>
        </w:trPr>
        <w:tc>
          <w:tcPr>
            <w:tcW w:w="2198"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center"/>
              <w:rPr>
                <w:rFonts w:ascii="宋体" w:eastAsia="宋体" w:hAnsi="宋体" w:cs="宋体"/>
                <w:color w:val="000000"/>
                <w:kern w:val="0"/>
                <w:sz w:val="24"/>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253" w:type="dxa"/>
            <w:tcBorders>
              <w:top w:val="single" w:sz="4" w:space="0" w:color="000000"/>
              <w:left w:val="single" w:sz="4" w:space="0" w:color="000000"/>
              <w:bottom w:val="single" w:sz="4" w:space="0" w:color="000000"/>
            </w:tcBorders>
            <w:vAlign w:val="center"/>
          </w:tcPr>
          <w:p w:rsidR="00A84285" w:rsidRDefault="00A84285">
            <w:pPr>
              <w:widowControl/>
              <w:jc w:val="left"/>
              <w:rPr>
                <w:rFonts w:ascii="宋体" w:eastAsia="宋体" w:hAnsi="宋体" w:cs="宋体"/>
                <w:color w:val="000000"/>
                <w:kern w:val="0"/>
                <w:sz w:val="24"/>
              </w:rPr>
            </w:pPr>
          </w:p>
        </w:tc>
        <w:tc>
          <w:tcPr>
            <w:tcW w:w="1859" w:type="dxa"/>
            <w:tcBorders>
              <w:top w:val="single" w:sz="4" w:space="0" w:color="000000"/>
              <w:left w:val="single" w:sz="4" w:space="0" w:color="000000"/>
              <w:bottom w:val="single" w:sz="4" w:space="0" w:color="000000"/>
              <w:right w:val="single" w:sz="4" w:space="0" w:color="000000"/>
            </w:tcBorders>
            <w:vAlign w:val="center"/>
          </w:tcPr>
          <w:p w:rsidR="00A84285" w:rsidRDefault="00A84285">
            <w:pPr>
              <w:widowControl/>
              <w:jc w:val="left"/>
              <w:rPr>
                <w:rFonts w:ascii="宋体" w:eastAsia="宋体" w:hAnsi="宋体" w:cs="宋体"/>
                <w:color w:val="000000"/>
                <w:kern w:val="0"/>
                <w:sz w:val="24"/>
              </w:rPr>
            </w:pPr>
          </w:p>
        </w:tc>
      </w:tr>
      <w:tr w:rsidR="00A84285">
        <w:trPr>
          <w:trHeight w:val="716"/>
        </w:trPr>
        <w:tc>
          <w:tcPr>
            <w:tcW w:w="12995" w:type="dxa"/>
            <w:gridSpan w:val="8"/>
            <w:tcBorders>
              <w:top w:val="single" w:sz="4" w:space="0" w:color="000000"/>
            </w:tcBorders>
            <w:vAlign w:val="center"/>
          </w:tcPr>
          <w:p w:rsidR="00A84285" w:rsidRDefault="007E45BE">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注：本表反映部门本年度政府性基金预算财政拨款收入支出及结转和结余情况，需细化到支出功能分类的项级科目。</w:t>
            </w:r>
          </w:p>
        </w:tc>
      </w:tr>
    </w:tbl>
    <w:p w:rsidR="00A84285" w:rsidRDefault="00A84285">
      <w:pPr>
        <w:spacing w:line="600" w:lineRule="exact"/>
        <w:rPr>
          <w:rFonts w:ascii="仿宋_GB2312"/>
          <w:kern w:val="0"/>
          <w:szCs w:val="32"/>
        </w:rPr>
        <w:sectPr w:rsidR="00A84285">
          <w:pgSz w:w="16838" w:h="11906" w:orient="landscape"/>
          <w:pgMar w:top="1531" w:right="1701" w:bottom="1134" w:left="1701" w:header="851" w:footer="992" w:gutter="0"/>
          <w:cols w:space="720"/>
          <w:docGrid w:type="lines" w:linePitch="312"/>
        </w:sectPr>
      </w:pPr>
    </w:p>
    <w:tbl>
      <w:tblPr>
        <w:tblW w:w="9401" w:type="dxa"/>
        <w:tblInd w:w="91" w:type="dxa"/>
        <w:tblLayout w:type="fixed"/>
        <w:tblCellMar>
          <w:top w:w="15" w:type="dxa"/>
          <w:bottom w:w="15" w:type="dxa"/>
        </w:tblCellMar>
        <w:tblLook w:val="04A0"/>
      </w:tblPr>
      <w:tblGrid>
        <w:gridCol w:w="4532"/>
        <w:gridCol w:w="4869"/>
      </w:tblGrid>
      <w:tr w:rsidR="00A84285">
        <w:trPr>
          <w:trHeight w:val="529"/>
        </w:trPr>
        <w:tc>
          <w:tcPr>
            <w:tcW w:w="9401" w:type="dxa"/>
            <w:gridSpan w:val="2"/>
            <w:vAlign w:val="center"/>
          </w:tcPr>
          <w:p w:rsidR="00A84285" w:rsidRDefault="007E45BE">
            <w:pPr>
              <w:widowControl/>
              <w:rPr>
                <w:rFonts w:ascii="方正小标宋简体" w:eastAsia="方正小标宋简体" w:hAnsi="宋体" w:cs="宋体"/>
                <w:color w:val="000000"/>
                <w:kern w:val="0"/>
                <w:sz w:val="40"/>
                <w:szCs w:val="40"/>
              </w:rPr>
            </w:pPr>
            <w:r>
              <w:rPr>
                <w:rFonts w:ascii="方正小标宋简体" w:eastAsia="方正小标宋简体" w:hAnsi="宋体" w:cs="宋体" w:hint="eastAsia"/>
                <w:color w:val="000000"/>
                <w:kern w:val="0"/>
                <w:sz w:val="28"/>
                <w:szCs w:val="28"/>
              </w:rPr>
              <w:lastRenderedPageBreak/>
              <w:t>附表九</w:t>
            </w:r>
          </w:p>
          <w:p w:rsidR="00A84285" w:rsidRDefault="007E45BE">
            <w:pPr>
              <w:widowControl/>
              <w:jc w:val="center"/>
              <w:rPr>
                <w:rFonts w:ascii="方正小标宋简体" w:eastAsia="方正小标宋简体" w:hAnsi="宋体" w:cs="宋体"/>
                <w:color w:val="000000"/>
                <w:kern w:val="0"/>
                <w:sz w:val="40"/>
                <w:szCs w:val="40"/>
              </w:rPr>
            </w:pPr>
            <w:r>
              <w:rPr>
                <w:rFonts w:ascii="方正小标宋简体" w:eastAsia="方正小标宋简体" w:hAnsi="宋体" w:cs="宋体" w:hint="eastAsia"/>
                <w:color w:val="000000"/>
                <w:kern w:val="0"/>
                <w:sz w:val="40"/>
                <w:szCs w:val="40"/>
              </w:rPr>
              <w:t>一般公共预算财政拨款“三公”经费支出决算表</w:t>
            </w:r>
          </w:p>
          <w:p w:rsidR="00A84285" w:rsidRDefault="00A84285">
            <w:pPr>
              <w:widowControl/>
              <w:rPr>
                <w:rFonts w:ascii="方正小标宋简体" w:eastAsia="方正小标宋简体" w:hAnsi="宋体" w:cs="宋体"/>
                <w:color w:val="000000"/>
                <w:kern w:val="0"/>
                <w:sz w:val="28"/>
                <w:szCs w:val="28"/>
              </w:rPr>
            </w:pPr>
          </w:p>
        </w:tc>
      </w:tr>
      <w:tr w:rsidR="00A84285">
        <w:trPr>
          <w:trHeight w:val="332"/>
        </w:trPr>
        <w:tc>
          <w:tcPr>
            <w:tcW w:w="4532" w:type="dxa"/>
            <w:tcBorders>
              <w:bottom w:val="single" w:sz="4" w:space="0" w:color="000000"/>
            </w:tcBorders>
            <w:vAlign w:val="center"/>
          </w:tcPr>
          <w:p w:rsidR="00A84285" w:rsidRDefault="007E45BE">
            <w:pPr>
              <w:widowControl/>
              <w:jc w:val="left"/>
              <w:rPr>
                <w:rFonts w:ascii="仿宋_GB2312" w:hAnsi="宋体" w:cs="宋体"/>
                <w:color w:val="000000"/>
                <w:kern w:val="0"/>
                <w:sz w:val="20"/>
                <w:szCs w:val="20"/>
              </w:rPr>
            </w:pPr>
            <w:r>
              <w:rPr>
                <w:rFonts w:ascii="仿宋_GB2312" w:hAnsi="宋体" w:cs="宋体" w:hint="eastAsia"/>
                <w:color w:val="000000"/>
                <w:kern w:val="0"/>
                <w:sz w:val="20"/>
                <w:szCs w:val="20"/>
              </w:rPr>
              <w:t>部门名称：常德职业技术学院</w:t>
            </w:r>
          </w:p>
        </w:tc>
        <w:tc>
          <w:tcPr>
            <w:tcW w:w="4868" w:type="dxa"/>
            <w:tcBorders>
              <w:bottom w:val="single" w:sz="4" w:space="0" w:color="000000"/>
            </w:tcBorders>
            <w:vAlign w:val="center"/>
          </w:tcPr>
          <w:p w:rsidR="00A84285" w:rsidRDefault="007E45BE">
            <w:pPr>
              <w:widowControl/>
              <w:jc w:val="right"/>
              <w:rPr>
                <w:rFonts w:ascii="仿宋_GB2312" w:hAnsi="宋体" w:cs="宋体"/>
                <w:color w:val="000000"/>
                <w:kern w:val="0"/>
                <w:sz w:val="20"/>
                <w:szCs w:val="20"/>
              </w:rPr>
            </w:pPr>
            <w:r>
              <w:rPr>
                <w:rFonts w:ascii="仿宋_GB2312" w:hAnsi="宋体" w:cs="宋体" w:hint="eastAsia"/>
                <w:color w:val="000000"/>
                <w:kern w:val="0"/>
                <w:sz w:val="20"/>
                <w:szCs w:val="20"/>
              </w:rPr>
              <w:t>金额单位：万元</w:t>
            </w:r>
          </w:p>
        </w:tc>
      </w:tr>
      <w:tr w:rsidR="00A84285">
        <w:trPr>
          <w:trHeight w:hRule="exact" w:val="559"/>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项目</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决算数</w:t>
            </w: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4"/>
              </w:rPr>
            </w:pPr>
            <w:r>
              <w:rPr>
                <w:rFonts w:ascii="仿宋_GB2312" w:hAnsi="宋体" w:cs="宋体" w:hint="eastAsia"/>
                <w:color w:val="000000"/>
                <w:kern w:val="0"/>
                <w:sz w:val="24"/>
              </w:rPr>
              <w:t>一、支出合计</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64.98</w:t>
            </w: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2"/>
                <w:szCs w:val="22"/>
              </w:rPr>
            </w:pPr>
            <w:r>
              <w:rPr>
                <w:rFonts w:ascii="宋体" w:eastAsia="宋体" w:hAnsi="宋体" w:cs="宋体"/>
                <w:color w:val="000000"/>
                <w:kern w:val="0"/>
                <w:sz w:val="24"/>
              </w:rPr>
              <w:t>1.</w:t>
            </w:r>
            <w:r>
              <w:rPr>
                <w:rFonts w:ascii="仿宋_GB2312" w:hAnsi="宋体" w:cs="宋体"/>
                <w:color w:val="000000"/>
                <w:kern w:val="0"/>
                <w:sz w:val="22"/>
              </w:rPr>
              <w:t>因公出国（境）费</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right"/>
              <w:rPr>
                <w:rFonts w:ascii="仿宋" w:eastAsia="仿宋" w:hAnsi="仿宋" w:cs="宋体"/>
                <w:color w:val="000000"/>
                <w:kern w:val="0"/>
                <w:sz w:val="24"/>
              </w:rPr>
            </w:pP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2"/>
                <w:szCs w:val="22"/>
              </w:rPr>
            </w:pPr>
            <w:r>
              <w:rPr>
                <w:rFonts w:ascii="宋体" w:eastAsia="宋体" w:hAnsi="宋体" w:cs="宋体"/>
                <w:color w:val="000000"/>
                <w:kern w:val="0"/>
                <w:sz w:val="24"/>
              </w:rPr>
              <w:t>2.</w:t>
            </w:r>
            <w:r>
              <w:rPr>
                <w:rFonts w:ascii="仿宋_GB2312" w:hAnsi="宋体" w:cs="宋体"/>
                <w:color w:val="000000"/>
                <w:kern w:val="0"/>
                <w:sz w:val="22"/>
              </w:rPr>
              <w:t>公务用车购置及运行维护费</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right"/>
              <w:rPr>
                <w:rFonts w:ascii="仿宋" w:eastAsia="仿宋" w:hAnsi="仿宋" w:cs="宋体"/>
                <w:color w:val="000000"/>
                <w:kern w:val="0"/>
                <w:sz w:val="24"/>
              </w:rPr>
            </w:pP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2"/>
                <w:szCs w:val="22"/>
              </w:rPr>
            </w:pPr>
            <w:r>
              <w:rPr>
                <w:rFonts w:ascii="宋体" w:eastAsia="宋体" w:hAnsi="宋体" w:cs="宋体"/>
                <w:color w:val="000000"/>
                <w:kern w:val="0"/>
                <w:sz w:val="24"/>
              </w:rPr>
              <w:t>（1）</w:t>
            </w:r>
            <w:r>
              <w:rPr>
                <w:rFonts w:ascii="仿宋_GB2312" w:hAnsi="宋体" w:cs="宋体"/>
                <w:color w:val="000000"/>
                <w:kern w:val="0"/>
                <w:sz w:val="22"/>
              </w:rPr>
              <w:t>公务用车购置费</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right"/>
              <w:rPr>
                <w:rFonts w:ascii="仿宋" w:eastAsia="仿宋" w:hAnsi="仿宋" w:cs="宋体"/>
                <w:color w:val="000000"/>
                <w:kern w:val="0"/>
                <w:sz w:val="24"/>
              </w:rPr>
            </w:pP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2"/>
                <w:szCs w:val="22"/>
              </w:rPr>
            </w:pPr>
            <w:r>
              <w:rPr>
                <w:rFonts w:ascii="宋体" w:eastAsia="宋体" w:hAnsi="宋体" w:cs="宋体"/>
                <w:color w:val="000000"/>
                <w:kern w:val="0"/>
                <w:sz w:val="24"/>
              </w:rPr>
              <w:t>（2）</w:t>
            </w:r>
            <w:r>
              <w:rPr>
                <w:rFonts w:ascii="仿宋_GB2312" w:hAnsi="宋体" w:cs="宋体"/>
                <w:color w:val="000000"/>
                <w:kern w:val="0"/>
                <w:sz w:val="22"/>
              </w:rPr>
              <w:t>公务用车运行维护费</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27.17</w:t>
            </w: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2"/>
                <w:szCs w:val="22"/>
              </w:rPr>
            </w:pPr>
            <w:r>
              <w:rPr>
                <w:rFonts w:ascii="宋体" w:eastAsia="宋体" w:hAnsi="宋体" w:cs="宋体"/>
                <w:color w:val="000000"/>
                <w:kern w:val="0"/>
                <w:sz w:val="24"/>
              </w:rPr>
              <w:t>3.</w:t>
            </w:r>
            <w:r>
              <w:rPr>
                <w:rFonts w:ascii="仿宋_GB2312" w:hAnsi="宋体" w:cs="宋体"/>
                <w:color w:val="000000"/>
                <w:kern w:val="0"/>
                <w:sz w:val="22"/>
              </w:rPr>
              <w:t>公务接待费</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37.81</w:t>
            </w: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4"/>
              </w:rPr>
            </w:pPr>
            <w:r>
              <w:rPr>
                <w:rFonts w:ascii="仿宋_GB2312" w:hAnsi="宋体" w:cs="宋体" w:hint="eastAsia"/>
                <w:color w:val="000000"/>
                <w:kern w:val="0"/>
                <w:sz w:val="24"/>
              </w:rPr>
              <w:t>二、相关统计数</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right"/>
              <w:rPr>
                <w:rFonts w:ascii="仿宋" w:eastAsia="仿宋" w:hAnsi="仿宋" w:cs="宋体"/>
                <w:color w:val="000000"/>
                <w:kern w:val="0"/>
                <w:sz w:val="24"/>
              </w:rPr>
            </w:pP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2"/>
                <w:szCs w:val="22"/>
              </w:rPr>
            </w:pPr>
            <w:r>
              <w:rPr>
                <w:rFonts w:ascii="宋体" w:eastAsia="宋体" w:hAnsi="宋体" w:cs="宋体"/>
                <w:color w:val="000000"/>
                <w:kern w:val="0"/>
                <w:sz w:val="24"/>
              </w:rPr>
              <w:t>1.</w:t>
            </w:r>
            <w:r>
              <w:rPr>
                <w:rFonts w:ascii="仿宋_GB2312" w:hAnsi="宋体" w:cs="宋体"/>
                <w:color w:val="000000"/>
                <w:kern w:val="0"/>
                <w:sz w:val="22"/>
              </w:rPr>
              <w:t>因公出国（境）团组数（个）</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D97D76">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0</w:t>
            </w: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2"/>
                <w:szCs w:val="22"/>
              </w:rPr>
            </w:pPr>
            <w:r>
              <w:rPr>
                <w:rFonts w:ascii="宋体" w:eastAsia="宋体" w:hAnsi="宋体" w:cs="宋体"/>
                <w:color w:val="000000"/>
                <w:kern w:val="0"/>
                <w:sz w:val="24"/>
              </w:rPr>
              <w:t>2.</w:t>
            </w:r>
            <w:r>
              <w:rPr>
                <w:rFonts w:ascii="仿宋_GB2312" w:hAnsi="宋体" w:cs="宋体"/>
                <w:color w:val="000000"/>
                <w:kern w:val="0"/>
                <w:sz w:val="22"/>
              </w:rPr>
              <w:t>因公出国（境）人数（人）</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D97D76">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0</w:t>
            </w: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2"/>
                <w:szCs w:val="22"/>
              </w:rPr>
            </w:pPr>
            <w:r>
              <w:rPr>
                <w:rFonts w:ascii="宋体" w:eastAsia="宋体" w:hAnsi="宋体" w:cs="宋体"/>
                <w:color w:val="000000"/>
                <w:kern w:val="0"/>
                <w:sz w:val="24"/>
              </w:rPr>
              <w:t>3.</w:t>
            </w:r>
            <w:r>
              <w:rPr>
                <w:rFonts w:ascii="仿宋_GB2312" w:hAnsi="宋体" w:cs="宋体"/>
                <w:color w:val="000000"/>
                <w:kern w:val="0"/>
                <w:sz w:val="22"/>
              </w:rPr>
              <w:t>公务用车购置数（辆）</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A84285">
            <w:pPr>
              <w:widowControl/>
              <w:jc w:val="right"/>
              <w:rPr>
                <w:rFonts w:ascii="仿宋" w:eastAsia="仿宋" w:hAnsi="仿宋" w:cs="宋体"/>
                <w:color w:val="000000"/>
                <w:kern w:val="0"/>
                <w:sz w:val="24"/>
              </w:rPr>
            </w:pP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2"/>
                <w:szCs w:val="22"/>
              </w:rPr>
            </w:pPr>
            <w:r>
              <w:rPr>
                <w:rFonts w:ascii="宋体" w:eastAsia="宋体" w:hAnsi="宋体" w:cs="宋体"/>
                <w:color w:val="000000"/>
                <w:kern w:val="0"/>
                <w:sz w:val="24"/>
              </w:rPr>
              <w:t>4.</w:t>
            </w:r>
            <w:r>
              <w:rPr>
                <w:rFonts w:ascii="仿宋_GB2312" w:hAnsi="宋体" w:cs="宋体"/>
                <w:color w:val="000000"/>
                <w:kern w:val="0"/>
                <w:sz w:val="22"/>
              </w:rPr>
              <w:t>公务用车保有量（辆）</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1</w:t>
            </w: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2"/>
                <w:szCs w:val="22"/>
              </w:rPr>
            </w:pPr>
            <w:r>
              <w:rPr>
                <w:rFonts w:ascii="宋体" w:eastAsia="宋体" w:hAnsi="宋体" w:cs="宋体"/>
                <w:color w:val="000000"/>
                <w:kern w:val="0"/>
                <w:sz w:val="24"/>
              </w:rPr>
              <w:t>5.</w:t>
            </w:r>
            <w:r>
              <w:rPr>
                <w:rFonts w:ascii="仿宋_GB2312" w:hAnsi="宋体" w:cs="宋体"/>
                <w:color w:val="000000"/>
                <w:kern w:val="0"/>
                <w:sz w:val="22"/>
              </w:rPr>
              <w:t>公务接待批次（批）</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232</w:t>
            </w:r>
          </w:p>
        </w:tc>
      </w:tr>
      <w:tr w:rsidR="00A84285">
        <w:trPr>
          <w:trHeight w:hRule="exact" w:val="513"/>
        </w:trPr>
        <w:tc>
          <w:tcPr>
            <w:tcW w:w="45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left"/>
              <w:rPr>
                <w:rFonts w:ascii="仿宋_GB2312" w:hAnsi="宋体" w:cs="宋体"/>
                <w:color w:val="000000"/>
                <w:kern w:val="0"/>
                <w:sz w:val="22"/>
                <w:szCs w:val="22"/>
              </w:rPr>
            </w:pPr>
            <w:r>
              <w:rPr>
                <w:rFonts w:ascii="宋体" w:eastAsia="宋体" w:hAnsi="宋体" w:cs="宋体"/>
                <w:color w:val="000000"/>
                <w:kern w:val="0"/>
                <w:sz w:val="24"/>
              </w:rPr>
              <w:t>6.</w:t>
            </w:r>
            <w:r>
              <w:rPr>
                <w:rFonts w:ascii="仿宋_GB2312" w:hAnsi="宋体" w:cs="宋体"/>
                <w:color w:val="000000"/>
                <w:kern w:val="0"/>
                <w:sz w:val="22"/>
              </w:rPr>
              <w:t>公务接待人数（人）</w:t>
            </w:r>
          </w:p>
        </w:tc>
        <w:tc>
          <w:tcPr>
            <w:tcW w:w="4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4285" w:rsidRDefault="007E45BE">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5094</w:t>
            </w:r>
          </w:p>
        </w:tc>
      </w:tr>
      <w:tr w:rsidR="00A84285">
        <w:trPr>
          <w:trHeight w:hRule="exact" w:val="438"/>
        </w:trPr>
        <w:tc>
          <w:tcPr>
            <w:tcW w:w="9401" w:type="dxa"/>
            <w:gridSpan w:val="2"/>
            <w:vAlign w:val="bottom"/>
          </w:tcPr>
          <w:p w:rsidR="00A84285" w:rsidRDefault="007E45BE">
            <w:pPr>
              <w:widowControl/>
              <w:jc w:val="left"/>
              <w:rPr>
                <w:rFonts w:ascii="仿宋_GB2312" w:hAnsi="宋体" w:cs="宋体"/>
                <w:color w:val="000000"/>
                <w:kern w:val="0"/>
                <w:sz w:val="20"/>
                <w:szCs w:val="20"/>
              </w:rPr>
            </w:pPr>
            <w:r>
              <w:rPr>
                <w:rFonts w:ascii="仿宋_GB2312" w:hAnsi="宋体" w:cs="宋体" w:hint="eastAsia"/>
                <w:color w:val="000000"/>
                <w:kern w:val="0"/>
                <w:sz w:val="20"/>
                <w:szCs w:val="20"/>
              </w:rPr>
              <w:t>说明</w:t>
            </w:r>
            <w:r>
              <w:rPr>
                <w:rFonts w:ascii="宋体" w:eastAsia="宋体" w:hAnsi="宋体" w:cs="宋体"/>
                <w:color w:val="000000"/>
                <w:kern w:val="0"/>
                <w:sz w:val="20"/>
                <w:szCs w:val="20"/>
              </w:rPr>
              <w:t>:1.</w:t>
            </w:r>
            <w:r>
              <w:rPr>
                <w:rFonts w:ascii="仿宋_GB2312" w:hAnsi="宋体" w:cs="宋体"/>
                <w:color w:val="000000"/>
                <w:kern w:val="0"/>
                <w:sz w:val="20"/>
              </w:rPr>
              <w:t>本表公开内容为列市级支出的</w:t>
            </w:r>
            <w:r>
              <w:rPr>
                <w:rFonts w:ascii="仿宋_GB2312" w:hAnsi="宋体" w:cs="宋体"/>
                <w:color w:val="000000"/>
                <w:kern w:val="0"/>
                <w:sz w:val="20"/>
              </w:rPr>
              <w:t>“</w:t>
            </w:r>
            <w:r>
              <w:rPr>
                <w:rFonts w:ascii="仿宋_GB2312" w:hAnsi="宋体" w:cs="宋体"/>
                <w:color w:val="000000"/>
                <w:kern w:val="0"/>
                <w:sz w:val="20"/>
              </w:rPr>
              <w:t>三公</w:t>
            </w:r>
            <w:r>
              <w:rPr>
                <w:rFonts w:ascii="仿宋_GB2312" w:hAnsi="宋体" w:cs="宋体"/>
                <w:color w:val="000000"/>
                <w:kern w:val="0"/>
                <w:sz w:val="20"/>
              </w:rPr>
              <w:t>”</w:t>
            </w:r>
            <w:r>
              <w:rPr>
                <w:rFonts w:ascii="仿宋_GB2312" w:hAnsi="宋体" w:cs="宋体"/>
                <w:color w:val="000000"/>
                <w:kern w:val="0"/>
                <w:sz w:val="20"/>
              </w:rPr>
              <w:t>经费当年安排数和上年结转数；</w:t>
            </w:r>
          </w:p>
        </w:tc>
      </w:tr>
      <w:tr w:rsidR="00A84285">
        <w:trPr>
          <w:trHeight w:hRule="exact" w:val="491"/>
        </w:trPr>
        <w:tc>
          <w:tcPr>
            <w:tcW w:w="9401" w:type="dxa"/>
            <w:gridSpan w:val="2"/>
            <w:vAlign w:val="bottom"/>
          </w:tcPr>
          <w:p w:rsidR="00A84285" w:rsidRDefault="007E45BE">
            <w:pPr>
              <w:widowControl/>
              <w:jc w:val="left"/>
              <w:rPr>
                <w:rFonts w:ascii="仿宋_GB2312" w:hAnsi="宋体" w:cs="宋体"/>
                <w:color w:val="000000"/>
                <w:kern w:val="0"/>
                <w:sz w:val="20"/>
                <w:szCs w:val="20"/>
              </w:rPr>
            </w:pPr>
            <w:r>
              <w:rPr>
                <w:rFonts w:ascii="宋体" w:eastAsia="宋体" w:hAnsi="宋体" w:cs="宋体"/>
                <w:color w:val="000000"/>
                <w:kern w:val="0"/>
                <w:sz w:val="20"/>
                <w:szCs w:val="20"/>
              </w:rPr>
              <w:t>2.</w:t>
            </w:r>
            <w:r>
              <w:rPr>
                <w:rFonts w:ascii="仿宋_GB2312" w:hAnsi="宋体" w:cs="宋体"/>
                <w:color w:val="000000"/>
                <w:kern w:val="0"/>
                <w:sz w:val="20"/>
              </w:rPr>
              <w:t>一般公共预算拨款支出包括经费拨款和纳入一般公共预算管理的非税收入拨款形成的支出；</w:t>
            </w:r>
          </w:p>
        </w:tc>
      </w:tr>
      <w:tr w:rsidR="00A84285">
        <w:trPr>
          <w:trHeight w:hRule="exact" w:val="570"/>
        </w:trPr>
        <w:tc>
          <w:tcPr>
            <w:tcW w:w="9401" w:type="dxa"/>
            <w:gridSpan w:val="2"/>
            <w:vAlign w:val="bottom"/>
          </w:tcPr>
          <w:p w:rsidR="00A84285" w:rsidRDefault="007E45BE">
            <w:pPr>
              <w:widowControl/>
              <w:jc w:val="left"/>
              <w:rPr>
                <w:rFonts w:ascii="仿宋_GB2312" w:hAnsi="宋体" w:cs="宋体"/>
                <w:color w:val="000000"/>
                <w:kern w:val="0"/>
                <w:sz w:val="20"/>
                <w:szCs w:val="20"/>
              </w:rPr>
            </w:pPr>
            <w:r>
              <w:rPr>
                <w:rFonts w:ascii="宋体" w:eastAsia="宋体" w:hAnsi="宋体" w:cs="宋体"/>
                <w:color w:val="000000"/>
                <w:kern w:val="0"/>
                <w:sz w:val="20"/>
                <w:szCs w:val="20"/>
              </w:rPr>
              <w:t>3.</w:t>
            </w:r>
            <w:r>
              <w:rPr>
                <w:rFonts w:ascii="仿宋_GB2312" w:hAnsi="宋体" w:cs="宋体"/>
                <w:color w:val="000000"/>
                <w:kern w:val="0"/>
                <w:sz w:val="20"/>
              </w:rPr>
              <w:t xml:space="preserve">注明因公出国（境）团组数和人数；当年公务用车购置数和保有量；  </w:t>
            </w:r>
          </w:p>
        </w:tc>
      </w:tr>
      <w:tr w:rsidR="00A84285">
        <w:trPr>
          <w:trHeight w:hRule="exact" w:val="756"/>
        </w:trPr>
        <w:tc>
          <w:tcPr>
            <w:tcW w:w="9401" w:type="dxa"/>
            <w:gridSpan w:val="2"/>
            <w:vAlign w:val="bottom"/>
          </w:tcPr>
          <w:p w:rsidR="00A84285" w:rsidRDefault="007E45BE">
            <w:pPr>
              <w:widowControl/>
              <w:jc w:val="left"/>
              <w:rPr>
                <w:rFonts w:ascii="仿宋_GB2312" w:hAnsi="宋体" w:cs="宋体"/>
                <w:color w:val="000000"/>
                <w:kern w:val="0"/>
                <w:sz w:val="20"/>
              </w:rPr>
            </w:pPr>
            <w:r>
              <w:rPr>
                <w:rFonts w:ascii="宋体" w:eastAsia="宋体" w:hAnsi="宋体" w:cs="宋体"/>
                <w:color w:val="000000"/>
                <w:kern w:val="0"/>
                <w:sz w:val="20"/>
                <w:szCs w:val="20"/>
              </w:rPr>
              <w:t>4.</w:t>
            </w:r>
            <w:r>
              <w:rPr>
                <w:rFonts w:ascii="仿宋_GB2312" w:hAnsi="宋体" w:cs="宋体"/>
                <w:color w:val="000000"/>
                <w:kern w:val="0"/>
                <w:sz w:val="20"/>
              </w:rPr>
              <w:t>注明公务接待批次和人数。</w:t>
            </w:r>
          </w:p>
          <w:p w:rsidR="00A84285" w:rsidRDefault="00A84285">
            <w:pPr>
              <w:widowControl/>
              <w:jc w:val="left"/>
              <w:rPr>
                <w:rFonts w:ascii="仿宋_GB2312" w:hAnsi="宋体" w:cs="宋体"/>
                <w:color w:val="000000"/>
                <w:kern w:val="0"/>
                <w:sz w:val="20"/>
              </w:rPr>
            </w:pPr>
          </w:p>
          <w:p w:rsidR="00A84285" w:rsidRDefault="00A84285">
            <w:pPr>
              <w:widowControl/>
              <w:jc w:val="left"/>
              <w:rPr>
                <w:rFonts w:ascii="仿宋_GB2312" w:hAnsi="宋体" w:cs="宋体"/>
                <w:color w:val="000000"/>
                <w:kern w:val="0"/>
                <w:sz w:val="20"/>
                <w:szCs w:val="20"/>
              </w:rPr>
            </w:pPr>
          </w:p>
        </w:tc>
      </w:tr>
    </w:tbl>
    <w:p w:rsidR="00A84285" w:rsidRDefault="00A84285">
      <w:pPr>
        <w:widowControl/>
        <w:jc w:val="left"/>
        <w:rPr>
          <w:rFonts w:ascii="仿宋_GB2312" w:hAnsi="宋体" w:cs="宋体"/>
          <w:color w:val="000000"/>
          <w:kern w:val="0"/>
          <w:sz w:val="20"/>
        </w:rPr>
        <w:sectPr w:rsidR="00A84285">
          <w:pgSz w:w="11906" w:h="16838"/>
          <w:pgMar w:top="2155" w:right="1531" w:bottom="1402" w:left="1531" w:header="851" w:footer="992" w:gutter="0"/>
          <w:cols w:space="720"/>
          <w:docGrid w:type="lines" w:linePitch="312"/>
        </w:sectPr>
      </w:pPr>
    </w:p>
    <w:tbl>
      <w:tblPr>
        <w:tblpPr w:leftFromText="180" w:rightFromText="180" w:vertAnchor="text" w:horzAnchor="page" w:tblpX="2108" w:tblpY="540"/>
        <w:tblOverlap w:val="never"/>
        <w:tblW w:w="0" w:type="auto"/>
        <w:tblLayout w:type="fixed"/>
        <w:tblLook w:val="04A0"/>
      </w:tblPr>
      <w:tblGrid>
        <w:gridCol w:w="630"/>
        <w:gridCol w:w="2290"/>
        <w:gridCol w:w="1984"/>
        <w:gridCol w:w="6096"/>
        <w:gridCol w:w="2061"/>
      </w:tblGrid>
      <w:tr w:rsidR="00A84285">
        <w:trPr>
          <w:trHeight w:val="603"/>
        </w:trPr>
        <w:tc>
          <w:tcPr>
            <w:tcW w:w="13060" w:type="dxa"/>
            <w:gridSpan w:val="5"/>
            <w:tcBorders>
              <w:top w:val="nil"/>
              <w:left w:val="nil"/>
              <w:bottom w:val="nil"/>
              <w:right w:val="nil"/>
            </w:tcBorders>
            <w:noWrap/>
            <w:vAlign w:val="center"/>
          </w:tcPr>
          <w:p w:rsidR="00A84285" w:rsidRDefault="007E45BE">
            <w:pPr>
              <w:rPr>
                <w:rFonts w:ascii="方正小标宋_GBK" w:eastAsia="方正小标宋_GBK" w:hAnsi="宋体" w:cs="宋体"/>
                <w:kern w:val="0"/>
                <w:sz w:val="28"/>
                <w:szCs w:val="28"/>
              </w:rPr>
            </w:pPr>
            <w:r>
              <w:rPr>
                <w:rFonts w:ascii="方正小标宋_GBK" w:eastAsia="方正小标宋_GBK" w:hAnsi="宋体" w:cs="宋体" w:hint="eastAsia"/>
                <w:kern w:val="0"/>
                <w:sz w:val="28"/>
                <w:szCs w:val="28"/>
              </w:rPr>
              <w:lastRenderedPageBreak/>
              <w:t>附表十</w:t>
            </w:r>
          </w:p>
          <w:p w:rsidR="00A84285" w:rsidRDefault="007E45BE">
            <w:pPr>
              <w:jc w:val="center"/>
              <w:rPr>
                <w:rFonts w:ascii="方正小标宋_GBK" w:eastAsia="方正小标宋_GBK" w:hAnsi="宋体" w:cs="宋体"/>
                <w:kern w:val="0"/>
                <w:sz w:val="40"/>
                <w:szCs w:val="40"/>
              </w:rPr>
            </w:pPr>
            <w:r>
              <w:rPr>
                <w:rFonts w:ascii="方正小标宋_GBK" w:eastAsia="方正小标宋_GBK" w:hAnsi="宋体" w:cs="宋体" w:hint="eastAsia"/>
                <w:kern w:val="0"/>
                <w:sz w:val="40"/>
                <w:szCs w:val="40"/>
              </w:rPr>
              <w:t>2018年重大专项资金分配使用情况表</w:t>
            </w:r>
          </w:p>
          <w:p w:rsidR="00A84285" w:rsidRDefault="00A84285">
            <w:pPr>
              <w:jc w:val="center"/>
              <w:rPr>
                <w:rFonts w:ascii="方正小标宋_GBK" w:eastAsia="方正小标宋_GBK" w:hAnsi="宋体" w:cs="宋体"/>
                <w:kern w:val="0"/>
                <w:sz w:val="40"/>
                <w:szCs w:val="40"/>
              </w:rPr>
            </w:pPr>
          </w:p>
        </w:tc>
      </w:tr>
      <w:tr w:rsidR="00A84285">
        <w:trPr>
          <w:trHeight w:val="537"/>
        </w:trPr>
        <w:tc>
          <w:tcPr>
            <w:tcW w:w="4903" w:type="dxa"/>
            <w:gridSpan w:val="3"/>
            <w:tcBorders>
              <w:top w:val="nil"/>
              <w:left w:val="nil"/>
              <w:bottom w:val="nil"/>
              <w:right w:val="nil"/>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单位名称：常德职业技术学院</w:t>
            </w:r>
          </w:p>
        </w:tc>
        <w:tc>
          <w:tcPr>
            <w:tcW w:w="6096" w:type="dxa"/>
            <w:tcBorders>
              <w:top w:val="nil"/>
              <w:left w:val="nil"/>
              <w:bottom w:val="nil"/>
              <w:right w:val="nil"/>
            </w:tcBorders>
            <w:noWrap/>
            <w:vAlign w:val="center"/>
          </w:tcPr>
          <w:p w:rsidR="00A84285" w:rsidRDefault="00A84285">
            <w:pPr>
              <w:jc w:val="left"/>
              <w:rPr>
                <w:rFonts w:ascii="宋体" w:eastAsia="宋体" w:hAnsi="宋体" w:cs="宋体"/>
                <w:kern w:val="0"/>
                <w:sz w:val="24"/>
              </w:rPr>
            </w:pPr>
          </w:p>
        </w:tc>
        <w:tc>
          <w:tcPr>
            <w:tcW w:w="2061" w:type="dxa"/>
            <w:tcBorders>
              <w:top w:val="nil"/>
              <w:left w:val="nil"/>
              <w:bottom w:val="nil"/>
              <w:right w:val="nil"/>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单位：万元</w:t>
            </w:r>
          </w:p>
        </w:tc>
      </w:tr>
      <w:tr w:rsidR="00A84285">
        <w:trPr>
          <w:trHeight w:val="548"/>
        </w:trPr>
        <w:tc>
          <w:tcPr>
            <w:tcW w:w="630" w:type="dxa"/>
            <w:tcBorders>
              <w:top w:val="single" w:sz="4" w:space="0" w:color="auto"/>
              <w:left w:val="single" w:sz="4" w:space="0" w:color="auto"/>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序号</w:t>
            </w:r>
          </w:p>
        </w:tc>
        <w:tc>
          <w:tcPr>
            <w:tcW w:w="2290" w:type="dxa"/>
            <w:tcBorders>
              <w:top w:val="single" w:sz="4" w:space="0" w:color="auto"/>
              <w:left w:val="nil"/>
              <w:bottom w:val="single" w:sz="4" w:space="0" w:color="auto"/>
              <w:right w:val="single" w:sz="4" w:space="0" w:color="auto"/>
            </w:tcBorders>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指标文号（单号）</w:t>
            </w:r>
          </w:p>
        </w:tc>
        <w:tc>
          <w:tcPr>
            <w:tcW w:w="1984" w:type="dxa"/>
            <w:tcBorders>
              <w:top w:val="single" w:sz="4" w:space="0" w:color="auto"/>
              <w:left w:val="nil"/>
              <w:bottom w:val="single" w:sz="4" w:space="0" w:color="auto"/>
              <w:right w:val="nil"/>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金额</w:t>
            </w:r>
          </w:p>
        </w:tc>
        <w:tc>
          <w:tcPr>
            <w:tcW w:w="6096" w:type="dxa"/>
            <w:tcBorders>
              <w:top w:val="single" w:sz="4" w:space="0" w:color="auto"/>
              <w:left w:val="single" w:sz="4" w:space="0" w:color="auto"/>
              <w:bottom w:val="single" w:sz="4" w:space="0" w:color="auto"/>
              <w:right w:val="nil"/>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资金分配使用情况</w:t>
            </w:r>
          </w:p>
        </w:tc>
        <w:tc>
          <w:tcPr>
            <w:tcW w:w="2061" w:type="dxa"/>
            <w:tcBorders>
              <w:top w:val="single" w:sz="4" w:space="0" w:color="auto"/>
              <w:left w:val="single" w:sz="4" w:space="0" w:color="auto"/>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备注</w:t>
            </w:r>
          </w:p>
        </w:tc>
      </w:tr>
      <w:tr w:rsidR="00A84285">
        <w:trPr>
          <w:trHeight w:val="548"/>
        </w:trPr>
        <w:tc>
          <w:tcPr>
            <w:tcW w:w="630" w:type="dxa"/>
            <w:tcBorders>
              <w:top w:val="nil"/>
              <w:left w:val="single" w:sz="4" w:space="0" w:color="auto"/>
              <w:bottom w:val="single" w:sz="4" w:space="0" w:color="auto"/>
              <w:right w:val="single" w:sz="4" w:space="0" w:color="auto"/>
            </w:tcBorders>
            <w:noWrap/>
            <w:vAlign w:val="center"/>
          </w:tcPr>
          <w:p w:rsidR="00A84285" w:rsidRDefault="00A84285">
            <w:pPr>
              <w:jc w:val="center"/>
              <w:rPr>
                <w:rFonts w:ascii="宋体" w:eastAsia="宋体" w:hAnsi="宋体" w:cs="宋体"/>
                <w:kern w:val="0"/>
                <w:sz w:val="24"/>
              </w:rPr>
            </w:pPr>
          </w:p>
        </w:tc>
        <w:tc>
          <w:tcPr>
            <w:tcW w:w="2290"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2018[常财教]006-034]号</w:t>
            </w:r>
          </w:p>
        </w:tc>
        <w:tc>
          <w:tcPr>
            <w:tcW w:w="1984"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300.00</w:t>
            </w:r>
          </w:p>
        </w:tc>
        <w:tc>
          <w:tcPr>
            <w:tcW w:w="6096"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专项用于购买教学仪器设备</w:t>
            </w:r>
          </w:p>
        </w:tc>
        <w:tc>
          <w:tcPr>
            <w:tcW w:w="2061" w:type="dxa"/>
            <w:tcBorders>
              <w:top w:val="nil"/>
              <w:left w:val="nil"/>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r>
      <w:tr w:rsidR="00A84285">
        <w:trPr>
          <w:trHeight w:val="548"/>
        </w:trPr>
        <w:tc>
          <w:tcPr>
            <w:tcW w:w="630" w:type="dxa"/>
            <w:tcBorders>
              <w:top w:val="nil"/>
              <w:left w:val="single" w:sz="4" w:space="0" w:color="auto"/>
              <w:bottom w:val="single" w:sz="4" w:space="0" w:color="auto"/>
              <w:right w:val="single" w:sz="4" w:space="0" w:color="auto"/>
            </w:tcBorders>
            <w:noWrap/>
            <w:vAlign w:val="center"/>
          </w:tcPr>
          <w:p w:rsidR="00A84285" w:rsidRDefault="00A84285">
            <w:pPr>
              <w:jc w:val="center"/>
              <w:rPr>
                <w:rFonts w:ascii="宋体" w:eastAsia="宋体" w:hAnsi="宋体" w:cs="宋体"/>
                <w:kern w:val="0"/>
                <w:sz w:val="24"/>
              </w:rPr>
            </w:pPr>
          </w:p>
        </w:tc>
        <w:tc>
          <w:tcPr>
            <w:tcW w:w="2290" w:type="dxa"/>
            <w:tcBorders>
              <w:top w:val="nil"/>
              <w:left w:val="nil"/>
              <w:bottom w:val="single" w:sz="4" w:space="0" w:color="auto"/>
              <w:right w:val="single" w:sz="4" w:space="0" w:color="auto"/>
            </w:tcBorders>
            <w:noWrap/>
            <w:vAlign w:val="center"/>
          </w:tcPr>
          <w:p w:rsidR="00A84285" w:rsidRDefault="00A84285">
            <w:pPr>
              <w:jc w:val="left"/>
              <w:rPr>
                <w:rFonts w:ascii="宋体" w:eastAsia="宋体" w:hAnsi="宋体" w:cs="宋体"/>
                <w:kern w:val="0"/>
                <w:sz w:val="24"/>
              </w:rPr>
            </w:pPr>
          </w:p>
        </w:tc>
        <w:tc>
          <w:tcPr>
            <w:tcW w:w="1984"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6096"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1</w:t>
            </w:r>
          </w:p>
        </w:tc>
        <w:tc>
          <w:tcPr>
            <w:tcW w:w="2061" w:type="dxa"/>
            <w:tcBorders>
              <w:top w:val="nil"/>
              <w:left w:val="nil"/>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r>
      <w:tr w:rsidR="00A84285">
        <w:trPr>
          <w:trHeight w:val="548"/>
        </w:trPr>
        <w:tc>
          <w:tcPr>
            <w:tcW w:w="630" w:type="dxa"/>
            <w:tcBorders>
              <w:top w:val="nil"/>
              <w:left w:val="single" w:sz="4" w:space="0" w:color="auto"/>
              <w:bottom w:val="single" w:sz="4" w:space="0" w:color="auto"/>
              <w:right w:val="single" w:sz="4" w:space="0" w:color="auto"/>
            </w:tcBorders>
            <w:noWrap/>
            <w:vAlign w:val="center"/>
          </w:tcPr>
          <w:p w:rsidR="00A84285" w:rsidRDefault="00A84285">
            <w:pPr>
              <w:jc w:val="center"/>
              <w:rPr>
                <w:rFonts w:ascii="宋体" w:eastAsia="宋体" w:hAnsi="宋体" w:cs="宋体"/>
                <w:kern w:val="0"/>
                <w:sz w:val="24"/>
              </w:rPr>
            </w:pPr>
          </w:p>
        </w:tc>
        <w:tc>
          <w:tcPr>
            <w:tcW w:w="2290"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w:t>
            </w:r>
          </w:p>
        </w:tc>
        <w:tc>
          <w:tcPr>
            <w:tcW w:w="1984"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6096"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2061" w:type="dxa"/>
            <w:tcBorders>
              <w:top w:val="nil"/>
              <w:left w:val="nil"/>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r>
      <w:tr w:rsidR="00A84285">
        <w:trPr>
          <w:trHeight w:val="548"/>
        </w:trPr>
        <w:tc>
          <w:tcPr>
            <w:tcW w:w="630" w:type="dxa"/>
            <w:tcBorders>
              <w:top w:val="nil"/>
              <w:left w:val="single" w:sz="4" w:space="0" w:color="auto"/>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c>
          <w:tcPr>
            <w:tcW w:w="2290"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1984"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6096"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2061" w:type="dxa"/>
            <w:tcBorders>
              <w:top w:val="nil"/>
              <w:left w:val="nil"/>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r>
      <w:tr w:rsidR="00A84285">
        <w:trPr>
          <w:trHeight w:val="548"/>
        </w:trPr>
        <w:tc>
          <w:tcPr>
            <w:tcW w:w="630" w:type="dxa"/>
            <w:tcBorders>
              <w:top w:val="nil"/>
              <w:left w:val="single" w:sz="4" w:space="0" w:color="auto"/>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c>
          <w:tcPr>
            <w:tcW w:w="2290"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1984"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6096"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2061" w:type="dxa"/>
            <w:tcBorders>
              <w:top w:val="nil"/>
              <w:left w:val="nil"/>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r>
      <w:tr w:rsidR="00A84285">
        <w:trPr>
          <w:trHeight w:val="548"/>
        </w:trPr>
        <w:tc>
          <w:tcPr>
            <w:tcW w:w="630" w:type="dxa"/>
            <w:tcBorders>
              <w:top w:val="nil"/>
              <w:left w:val="single" w:sz="4" w:space="0" w:color="auto"/>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c>
          <w:tcPr>
            <w:tcW w:w="2290"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1984"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6096"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2061" w:type="dxa"/>
            <w:tcBorders>
              <w:top w:val="nil"/>
              <w:left w:val="nil"/>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r>
      <w:tr w:rsidR="00A84285">
        <w:trPr>
          <w:trHeight w:val="548"/>
        </w:trPr>
        <w:tc>
          <w:tcPr>
            <w:tcW w:w="630" w:type="dxa"/>
            <w:tcBorders>
              <w:top w:val="nil"/>
              <w:left w:val="single" w:sz="4" w:space="0" w:color="auto"/>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c>
          <w:tcPr>
            <w:tcW w:w="2290"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1984"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6096"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2061" w:type="dxa"/>
            <w:tcBorders>
              <w:top w:val="nil"/>
              <w:left w:val="nil"/>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r>
      <w:tr w:rsidR="00A84285">
        <w:trPr>
          <w:trHeight w:val="548"/>
        </w:trPr>
        <w:tc>
          <w:tcPr>
            <w:tcW w:w="630" w:type="dxa"/>
            <w:tcBorders>
              <w:top w:val="nil"/>
              <w:left w:val="single" w:sz="4" w:space="0" w:color="auto"/>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c>
          <w:tcPr>
            <w:tcW w:w="2290"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1984"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6096" w:type="dxa"/>
            <w:tcBorders>
              <w:top w:val="nil"/>
              <w:left w:val="nil"/>
              <w:bottom w:val="single" w:sz="4" w:space="0" w:color="auto"/>
              <w:right w:val="single" w:sz="4" w:space="0" w:color="auto"/>
            </w:tcBorders>
            <w:noWrap/>
            <w:vAlign w:val="center"/>
          </w:tcPr>
          <w:p w:rsidR="00A84285" w:rsidRDefault="007E45BE">
            <w:pPr>
              <w:jc w:val="left"/>
              <w:rPr>
                <w:rFonts w:ascii="宋体" w:eastAsia="宋体" w:hAnsi="宋体" w:cs="宋体"/>
                <w:kern w:val="0"/>
                <w:sz w:val="24"/>
              </w:rPr>
            </w:pPr>
            <w:r>
              <w:rPr>
                <w:rFonts w:ascii="宋体" w:eastAsia="宋体" w:hAnsi="宋体" w:cs="宋体" w:hint="eastAsia"/>
                <w:kern w:val="0"/>
                <w:sz w:val="24"/>
              </w:rPr>
              <w:t xml:space="preserve">　</w:t>
            </w:r>
          </w:p>
        </w:tc>
        <w:tc>
          <w:tcPr>
            <w:tcW w:w="2061" w:type="dxa"/>
            <w:tcBorders>
              <w:top w:val="nil"/>
              <w:left w:val="nil"/>
              <w:bottom w:val="single" w:sz="4" w:space="0" w:color="auto"/>
              <w:right w:val="single" w:sz="4" w:space="0" w:color="auto"/>
            </w:tcBorders>
            <w:noWrap/>
            <w:vAlign w:val="center"/>
          </w:tcPr>
          <w:p w:rsidR="00A84285" w:rsidRDefault="007E45BE">
            <w:pPr>
              <w:jc w:val="center"/>
              <w:rPr>
                <w:rFonts w:ascii="宋体" w:eastAsia="宋体" w:hAnsi="宋体" w:cs="宋体"/>
                <w:kern w:val="0"/>
                <w:sz w:val="24"/>
              </w:rPr>
            </w:pPr>
            <w:r>
              <w:rPr>
                <w:rFonts w:ascii="宋体" w:eastAsia="宋体" w:hAnsi="宋体" w:cs="宋体" w:hint="eastAsia"/>
                <w:kern w:val="0"/>
                <w:sz w:val="24"/>
              </w:rPr>
              <w:t xml:space="preserve">　</w:t>
            </w:r>
          </w:p>
        </w:tc>
      </w:tr>
    </w:tbl>
    <w:p w:rsidR="00A84285" w:rsidRDefault="00A84285"/>
    <w:p w:rsidR="00A84285" w:rsidRDefault="00A84285"/>
    <w:sectPr w:rsidR="00A84285" w:rsidSect="00A84285">
      <w:pgSz w:w="16838" w:h="11906" w:orient="landscape"/>
      <w:pgMar w:top="468"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B3A" w:rsidRDefault="00005B3A" w:rsidP="00757F62">
      <w:r>
        <w:separator/>
      </w:r>
    </w:p>
  </w:endnote>
  <w:endnote w:type="continuationSeparator" w:id="1">
    <w:p w:rsidR="00005B3A" w:rsidRDefault="00005B3A" w:rsidP="00757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B3A" w:rsidRDefault="00005B3A" w:rsidP="00757F62">
      <w:r>
        <w:separator/>
      </w:r>
    </w:p>
  </w:footnote>
  <w:footnote w:type="continuationSeparator" w:id="1">
    <w:p w:rsidR="00005B3A" w:rsidRDefault="00005B3A" w:rsidP="00757F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194A"/>
    <w:rsid w:val="00005B3A"/>
    <w:rsid w:val="000138CF"/>
    <w:rsid w:val="001E08ED"/>
    <w:rsid w:val="002057A2"/>
    <w:rsid w:val="00263CA8"/>
    <w:rsid w:val="002D371E"/>
    <w:rsid w:val="00390514"/>
    <w:rsid w:val="003E7B1D"/>
    <w:rsid w:val="003F022A"/>
    <w:rsid w:val="003F529E"/>
    <w:rsid w:val="004236CA"/>
    <w:rsid w:val="0046194A"/>
    <w:rsid w:val="004E5588"/>
    <w:rsid w:val="00673233"/>
    <w:rsid w:val="006C2CA0"/>
    <w:rsid w:val="006F5A44"/>
    <w:rsid w:val="007279FA"/>
    <w:rsid w:val="00735E75"/>
    <w:rsid w:val="00757F62"/>
    <w:rsid w:val="007E45BE"/>
    <w:rsid w:val="008D1875"/>
    <w:rsid w:val="009555B1"/>
    <w:rsid w:val="00A84285"/>
    <w:rsid w:val="00B12E70"/>
    <w:rsid w:val="00B87422"/>
    <w:rsid w:val="00BD6008"/>
    <w:rsid w:val="00CF639F"/>
    <w:rsid w:val="00D46144"/>
    <w:rsid w:val="00D67FE9"/>
    <w:rsid w:val="00D97D76"/>
    <w:rsid w:val="00E83D53"/>
    <w:rsid w:val="00EF2A34"/>
    <w:rsid w:val="00F47AE9"/>
    <w:rsid w:val="00FE0A63"/>
    <w:rsid w:val="00FE3A93"/>
    <w:rsid w:val="55AB40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0" w:qFormat="1"/>
    <w:lsdException w:name="page number" w:semiHidden="0" w:uiPriority="0" w:unhideWhenUsed="0"/>
    <w:lsdException w:name="Title" w:semiHidden="0" w:uiPriority="0" w:unhideWhenUsed="0" w:qFormat="1"/>
    <w:lsdException w:name="Default Paragraph Font" w:uiPriority="1" w:qFormat="1"/>
    <w:lsdException w:name="Body Tex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Normal (Web)" w:semiHidden="0" w:uiPriority="0" w:unhideWhenUsed="0"/>
    <w:lsdException w:name="Normal Table" w:qFormat="1"/>
    <w:lsdException w:name="Balloon Text"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28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84285"/>
    <w:pPr>
      <w:spacing w:after="120"/>
    </w:pPr>
  </w:style>
  <w:style w:type="paragraph" w:styleId="a4">
    <w:name w:val="Balloon Text"/>
    <w:basedOn w:val="a"/>
    <w:link w:val="Char0"/>
    <w:semiHidden/>
    <w:rsid w:val="00A84285"/>
    <w:rPr>
      <w:sz w:val="18"/>
      <w:szCs w:val="18"/>
    </w:rPr>
  </w:style>
  <w:style w:type="paragraph" w:styleId="a5">
    <w:name w:val="footer"/>
    <w:basedOn w:val="a"/>
    <w:link w:val="Char1"/>
    <w:rsid w:val="00A84285"/>
    <w:pPr>
      <w:tabs>
        <w:tab w:val="center" w:pos="4153"/>
        <w:tab w:val="right" w:pos="8306"/>
      </w:tabs>
      <w:snapToGrid w:val="0"/>
      <w:jc w:val="left"/>
    </w:pPr>
    <w:rPr>
      <w:sz w:val="18"/>
      <w:szCs w:val="18"/>
    </w:rPr>
  </w:style>
  <w:style w:type="paragraph" w:styleId="a6">
    <w:name w:val="header"/>
    <w:basedOn w:val="a"/>
    <w:link w:val="Char2"/>
    <w:rsid w:val="00A84285"/>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A84285"/>
    <w:pPr>
      <w:widowControl/>
      <w:spacing w:before="100" w:beforeAutospacing="1" w:after="100" w:afterAutospacing="1"/>
      <w:jc w:val="left"/>
    </w:pPr>
    <w:rPr>
      <w:rFonts w:ascii="宋体" w:eastAsia="宋体" w:hAnsi="宋体" w:cs="宋体"/>
      <w:kern w:val="0"/>
      <w:sz w:val="24"/>
    </w:rPr>
  </w:style>
  <w:style w:type="character" w:styleId="a8">
    <w:name w:val="page number"/>
    <w:basedOn w:val="a0"/>
    <w:rsid w:val="00A84285"/>
  </w:style>
  <w:style w:type="character" w:customStyle="1" w:styleId="Char">
    <w:name w:val="正文文本 Char"/>
    <w:basedOn w:val="a0"/>
    <w:link w:val="a3"/>
    <w:rsid w:val="00A84285"/>
    <w:rPr>
      <w:rFonts w:eastAsia="仿宋_GB2312"/>
      <w:kern w:val="2"/>
      <w:sz w:val="32"/>
      <w:szCs w:val="24"/>
    </w:rPr>
  </w:style>
  <w:style w:type="character" w:customStyle="1" w:styleId="Char2">
    <w:name w:val="页眉 Char"/>
    <w:basedOn w:val="a0"/>
    <w:link w:val="a6"/>
    <w:rsid w:val="00A84285"/>
    <w:rPr>
      <w:rFonts w:eastAsia="仿宋_GB2312"/>
      <w:kern w:val="2"/>
      <w:sz w:val="18"/>
      <w:szCs w:val="18"/>
    </w:rPr>
  </w:style>
  <w:style w:type="character" w:customStyle="1" w:styleId="Char1">
    <w:name w:val="页脚 Char"/>
    <w:basedOn w:val="a0"/>
    <w:link w:val="a5"/>
    <w:rsid w:val="00A84285"/>
    <w:rPr>
      <w:rFonts w:eastAsia="仿宋_GB2312"/>
      <w:kern w:val="2"/>
      <w:sz w:val="18"/>
      <w:szCs w:val="18"/>
    </w:rPr>
  </w:style>
  <w:style w:type="character" w:customStyle="1" w:styleId="Char0">
    <w:name w:val="批注框文本 Char"/>
    <w:basedOn w:val="a0"/>
    <w:link w:val="a4"/>
    <w:semiHidden/>
    <w:rsid w:val="00A8428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93133366">
      <w:bodyDiv w:val="1"/>
      <w:marLeft w:val="0"/>
      <w:marRight w:val="0"/>
      <w:marTop w:val="0"/>
      <w:marBottom w:val="0"/>
      <w:divBdr>
        <w:top w:val="none" w:sz="0" w:space="0" w:color="auto"/>
        <w:left w:val="none" w:sz="0" w:space="0" w:color="auto"/>
        <w:bottom w:val="none" w:sz="0" w:space="0" w:color="auto"/>
        <w:right w:val="none" w:sz="0" w:space="0" w:color="auto"/>
      </w:divBdr>
    </w:div>
    <w:div w:id="1403524158">
      <w:bodyDiv w:val="1"/>
      <w:marLeft w:val="0"/>
      <w:marRight w:val="0"/>
      <w:marTop w:val="0"/>
      <w:marBottom w:val="0"/>
      <w:divBdr>
        <w:top w:val="none" w:sz="0" w:space="0" w:color="auto"/>
        <w:left w:val="none" w:sz="0" w:space="0" w:color="auto"/>
        <w:bottom w:val="none" w:sz="0" w:space="0" w:color="auto"/>
        <w:right w:val="none" w:sz="0" w:space="0" w:color="auto"/>
      </w:divBdr>
    </w:div>
    <w:div w:id="199271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48ABCE01-861F-4068-B0AB-F013D7554A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860</Words>
  <Characters>4907</Characters>
  <Application>Microsoft Office Word</Application>
  <DocSecurity>0</DocSecurity>
  <Lines>40</Lines>
  <Paragraphs>11</Paragraphs>
  <ScaleCrop>false</ScaleCrop>
  <Company>china</Company>
  <LinksUpToDate>false</LinksUpToDate>
  <CharactersWithSpaces>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26</cp:revision>
  <dcterms:created xsi:type="dcterms:W3CDTF">2020-01-18T05:42:00Z</dcterms:created>
  <dcterms:modified xsi:type="dcterms:W3CDTF">2021-05-22T05:52:00Z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D1EFB80B3ACE4EFFB722DECEA3C4203B</vt:lpwstr>
  </property>
</Properties>
</file>